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512DC" w14:textId="2908928A" w:rsidR="00BE3C16" w:rsidRDefault="009D771D" w:rsidP="00807F57">
      <w:pPr>
        <w:ind w:firstLine="142"/>
      </w:pPr>
      <w:r>
        <w:rPr>
          <w:noProof/>
          <w:lang w:eastAsia="en-AU"/>
        </w:rPr>
        <mc:AlternateContent>
          <mc:Choice Requires="wps">
            <w:drawing>
              <wp:anchor distT="0" distB="0" distL="114300" distR="114300" simplePos="0" relativeHeight="251657216" behindDoc="0" locked="0" layoutInCell="1" allowOverlap="1" wp14:anchorId="751EC7C7" wp14:editId="69CD7362">
                <wp:simplePos x="0" y="0"/>
                <wp:positionH relativeFrom="column">
                  <wp:posOffset>2361308</wp:posOffset>
                </wp:positionH>
                <wp:positionV relativeFrom="paragraph">
                  <wp:posOffset>-130020</wp:posOffset>
                </wp:positionV>
                <wp:extent cx="3943350" cy="893806"/>
                <wp:effectExtent l="0" t="0" r="19050"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893806"/>
                        </a:xfrm>
                        <a:prstGeom prst="rect">
                          <a:avLst/>
                        </a:prstGeom>
                        <a:solidFill>
                          <a:schemeClr val="accent1">
                            <a:lumMod val="20000"/>
                            <a:lumOff val="80000"/>
                          </a:schemeClr>
                        </a:solidFill>
                        <a:ln w="9525">
                          <a:solidFill>
                            <a:srgbClr val="000000"/>
                          </a:solidFill>
                          <a:miter lim="800000"/>
                          <a:headEnd/>
                          <a:tailEnd/>
                        </a:ln>
                      </wps:spPr>
                      <wps:txbx>
                        <w:txbxContent>
                          <w:p w14:paraId="00A1DDF9" w14:textId="77777777" w:rsidR="002327C6" w:rsidRPr="00485EA9" w:rsidRDefault="002327C6" w:rsidP="002327C6">
                            <w:pPr>
                              <w:jc w:val="center"/>
                              <w:rPr>
                                <w:b/>
                                <w:sz w:val="28"/>
                                <w:szCs w:val="28"/>
                              </w:rPr>
                            </w:pPr>
                            <w:r w:rsidRPr="00485EA9">
                              <w:rPr>
                                <w:b/>
                                <w:sz w:val="28"/>
                                <w:szCs w:val="28"/>
                              </w:rPr>
                              <w:t>BRIBIE ISLAND COMMUNITY ART</w:t>
                            </w:r>
                            <w:r w:rsidR="001F0115">
                              <w:rPr>
                                <w:b/>
                                <w:sz w:val="28"/>
                                <w:szCs w:val="28"/>
                              </w:rPr>
                              <w:t>S</w:t>
                            </w:r>
                            <w:r w:rsidRPr="00485EA9">
                              <w:rPr>
                                <w:b/>
                                <w:sz w:val="28"/>
                                <w:szCs w:val="28"/>
                              </w:rPr>
                              <w:t xml:space="preserve"> SOCIETY INC</w:t>
                            </w:r>
                            <w:r w:rsidR="001F0115">
                              <w:rPr>
                                <w:b/>
                                <w:sz w:val="28"/>
                                <w:szCs w:val="28"/>
                              </w:rPr>
                              <w:t>.</w:t>
                            </w:r>
                          </w:p>
                          <w:p w14:paraId="5CCD5386" w14:textId="0DEF0E02" w:rsidR="002327C6" w:rsidRDefault="002327C6" w:rsidP="002327C6">
                            <w:pPr>
                              <w:jc w:val="center"/>
                              <w:rPr>
                                <w:b/>
                                <w:sz w:val="28"/>
                                <w:szCs w:val="28"/>
                              </w:rPr>
                            </w:pPr>
                            <w:r w:rsidRPr="00485EA9">
                              <w:rPr>
                                <w:b/>
                                <w:sz w:val="28"/>
                                <w:szCs w:val="28"/>
                              </w:rPr>
                              <w:t xml:space="preserve">Application for the </w:t>
                            </w:r>
                            <w:r w:rsidR="003F6B1E">
                              <w:rPr>
                                <w:b/>
                                <w:sz w:val="28"/>
                                <w:szCs w:val="28"/>
                              </w:rPr>
                              <w:t>D</w:t>
                            </w:r>
                            <w:r w:rsidRPr="00485EA9">
                              <w:rPr>
                                <w:b/>
                                <w:sz w:val="28"/>
                                <w:szCs w:val="28"/>
                              </w:rPr>
                              <w:t xml:space="preserve">isplay and </w:t>
                            </w:r>
                            <w:r w:rsidR="003F6B1E">
                              <w:rPr>
                                <w:b/>
                                <w:sz w:val="28"/>
                                <w:szCs w:val="28"/>
                              </w:rPr>
                              <w:t>S</w:t>
                            </w:r>
                            <w:r w:rsidRPr="00485EA9">
                              <w:rPr>
                                <w:b/>
                                <w:sz w:val="28"/>
                                <w:szCs w:val="28"/>
                              </w:rPr>
                              <w:t xml:space="preserve">ale of </w:t>
                            </w:r>
                            <w:r w:rsidR="003F6B1E">
                              <w:rPr>
                                <w:b/>
                                <w:sz w:val="28"/>
                                <w:szCs w:val="28"/>
                              </w:rPr>
                              <w:t>W</w:t>
                            </w:r>
                            <w:r w:rsidRPr="00485EA9">
                              <w:rPr>
                                <w:b/>
                                <w:sz w:val="28"/>
                                <w:szCs w:val="28"/>
                              </w:rPr>
                              <w:t xml:space="preserve">ork on a </w:t>
                            </w:r>
                            <w:r w:rsidR="003F6B1E">
                              <w:rPr>
                                <w:b/>
                                <w:sz w:val="28"/>
                                <w:szCs w:val="28"/>
                              </w:rPr>
                              <w:t>C</w:t>
                            </w:r>
                            <w:r w:rsidRPr="00485EA9">
                              <w:rPr>
                                <w:b/>
                                <w:sz w:val="28"/>
                                <w:szCs w:val="28"/>
                              </w:rPr>
                              <w:t>ommission basis</w:t>
                            </w:r>
                            <w:r w:rsidR="009A3205" w:rsidRPr="00485EA9">
                              <w:rPr>
                                <w:b/>
                                <w:sz w:val="28"/>
                                <w:szCs w:val="28"/>
                              </w:rPr>
                              <w:t xml:space="preserve"> by </w:t>
                            </w:r>
                            <w:r w:rsidR="003F6B1E">
                              <w:rPr>
                                <w:b/>
                                <w:sz w:val="28"/>
                                <w:szCs w:val="28"/>
                              </w:rPr>
                              <w:t>F</w:t>
                            </w:r>
                            <w:r w:rsidR="009A3205" w:rsidRPr="00485EA9">
                              <w:rPr>
                                <w:b/>
                                <w:sz w:val="28"/>
                                <w:szCs w:val="28"/>
                              </w:rPr>
                              <w:t xml:space="preserve">inancial </w:t>
                            </w:r>
                            <w:r w:rsidR="003F6B1E">
                              <w:rPr>
                                <w:b/>
                                <w:sz w:val="28"/>
                                <w:szCs w:val="28"/>
                              </w:rPr>
                              <w:t>M</w:t>
                            </w:r>
                            <w:r w:rsidR="009A3205" w:rsidRPr="00485EA9">
                              <w:rPr>
                                <w:b/>
                                <w:sz w:val="28"/>
                                <w:szCs w:val="28"/>
                              </w:rPr>
                              <w:t>embers</w:t>
                            </w:r>
                          </w:p>
                          <w:p w14:paraId="26F92869" w14:textId="7BAFB1DF" w:rsidR="003E35C3" w:rsidRPr="003E35C3" w:rsidRDefault="003E35C3" w:rsidP="003E35C3">
                            <w:pPr>
                              <w:jc w:val="right"/>
                              <w:rPr>
                                <w:b/>
                                <w:color w:val="31849B" w:themeColor="accent5" w:themeShade="BF"/>
                              </w:rPr>
                            </w:pPr>
                            <w:r w:rsidRPr="003E35C3">
                              <w:rPr>
                                <w:b/>
                                <w:color w:val="31849B" w:themeColor="accent5" w:themeShade="BF"/>
                              </w:rPr>
                              <w:t>Email: artists@bribieartscentre.com.au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EC7C7" id="_x0000_t202" coordsize="21600,21600" o:spt="202" path="m,l,21600r21600,l21600,xe">
                <v:stroke joinstyle="miter"/>
                <v:path gradientshapeok="t" o:connecttype="rect"/>
              </v:shapetype>
              <v:shape id="Text Box 2" o:spid="_x0000_s1026" type="#_x0000_t202" style="position:absolute;left:0;text-align:left;margin-left:185.95pt;margin-top:-10.25pt;width:310.5pt;height:7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" fillcolor="#dbe5f1 [660]">
                <v:textbox>
                  <w:txbxContent>
                    <w:p w14:paraId="00A1DDF9" w14:textId="77777777" w:rsidR="002327C6" w:rsidRPr="00485EA9" w:rsidRDefault="002327C6" w:rsidP="002327C6">
                      <w:pPr>
                        <w:jc w:val="center"/>
                        <w:rPr>
                          <w:b/>
                          <w:sz w:val="28"/>
                          <w:szCs w:val="28"/>
                        </w:rPr>
                      </w:pPr>
                      <w:r w:rsidRPr="00485EA9">
                        <w:rPr>
                          <w:b/>
                          <w:sz w:val="28"/>
                          <w:szCs w:val="28"/>
                        </w:rPr>
                        <w:t>BRIBIE ISLAND COMMUNITY ART</w:t>
                      </w:r>
                      <w:r w:rsidR="001F0115">
                        <w:rPr>
                          <w:b/>
                          <w:sz w:val="28"/>
                          <w:szCs w:val="28"/>
                        </w:rPr>
                        <w:t>S</w:t>
                      </w:r>
                      <w:r w:rsidRPr="00485EA9">
                        <w:rPr>
                          <w:b/>
                          <w:sz w:val="28"/>
                          <w:szCs w:val="28"/>
                        </w:rPr>
                        <w:t xml:space="preserve"> SOCIETY INC</w:t>
                      </w:r>
                      <w:r w:rsidR="001F0115">
                        <w:rPr>
                          <w:b/>
                          <w:sz w:val="28"/>
                          <w:szCs w:val="28"/>
                        </w:rPr>
                        <w:t>.</w:t>
                      </w:r>
                    </w:p>
                    <w:p w14:paraId="5CCD5386" w14:textId="0DEF0E02" w:rsidR="002327C6" w:rsidRDefault="002327C6" w:rsidP="002327C6">
                      <w:pPr>
                        <w:jc w:val="center"/>
                        <w:rPr>
                          <w:b/>
                          <w:sz w:val="28"/>
                          <w:szCs w:val="28"/>
                        </w:rPr>
                      </w:pPr>
                      <w:r w:rsidRPr="00485EA9">
                        <w:rPr>
                          <w:b/>
                          <w:sz w:val="28"/>
                          <w:szCs w:val="28"/>
                        </w:rPr>
                        <w:t xml:space="preserve">Application for the </w:t>
                      </w:r>
                      <w:r w:rsidR="003F6B1E">
                        <w:rPr>
                          <w:b/>
                          <w:sz w:val="28"/>
                          <w:szCs w:val="28"/>
                        </w:rPr>
                        <w:t>D</w:t>
                      </w:r>
                      <w:r w:rsidRPr="00485EA9">
                        <w:rPr>
                          <w:b/>
                          <w:sz w:val="28"/>
                          <w:szCs w:val="28"/>
                        </w:rPr>
                        <w:t xml:space="preserve">isplay and </w:t>
                      </w:r>
                      <w:r w:rsidR="003F6B1E">
                        <w:rPr>
                          <w:b/>
                          <w:sz w:val="28"/>
                          <w:szCs w:val="28"/>
                        </w:rPr>
                        <w:t>S</w:t>
                      </w:r>
                      <w:r w:rsidRPr="00485EA9">
                        <w:rPr>
                          <w:b/>
                          <w:sz w:val="28"/>
                          <w:szCs w:val="28"/>
                        </w:rPr>
                        <w:t xml:space="preserve">ale of </w:t>
                      </w:r>
                      <w:r w:rsidR="003F6B1E">
                        <w:rPr>
                          <w:b/>
                          <w:sz w:val="28"/>
                          <w:szCs w:val="28"/>
                        </w:rPr>
                        <w:t>W</w:t>
                      </w:r>
                      <w:r w:rsidRPr="00485EA9">
                        <w:rPr>
                          <w:b/>
                          <w:sz w:val="28"/>
                          <w:szCs w:val="28"/>
                        </w:rPr>
                        <w:t xml:space="preserve">ork on a </w:t>
                      </w:r>
                      <w:r w:rsidR="003F6B1E">
                        <w:rPr>
                          <w:b/>
                          <w:sz w:val="28"/>
                          <w:szCs w:val="28"/>
                        </w:rPr>
                        <w:t>C</w:t>
                      </w:r>
                      <w:r w:rsidRPr="00485EA9">
                        <w:rPr>
                          <w:b/>
                          <w:sz w:val="28"/>
                          <w:szCs w:val="28"/>
                        </w:rPr>
                        <w:t>ommission basis</w:t>
                      </w:r>
                      <w:r w:rsidR="009A3205" w:rsidRPr="00485EA9">
                        <w:rPr>
                          <w:b/>
                          <w:sz w:val="28"/>
                          <w:szCs w:val="28"/>
                        </w:rPr>
                        <w:t xml:space="preserve"> by </w:t>
                      </w:r>
                      <w:r w:rsidR="003F6B1E">
                        <w:rPr>
                          <w:b/>
                          <w:sz w:val="28"/>
                          <w:szCs w:val="28"/>
                        </w:rPr>
                        <w:t>F</w:t>
                      </w:r>
                      <w:r w:rsidR="009A3205" w:rsidRPr="00485EA9">
                        <w:rPr>
                          <w:b/>
                          <w:sz w:val="28"/>
                          <w:szCs w:val="28"/>
                        </w:rPr>
                        <w:t xml:space="preserve">inancial </w:t>
                      </w:r>
                      <w:r w:rsidR="003F6B1E">
                        <w:rPr>
                          <w:b/>
                          <w:sz w:val="28"/>
                          <w:szCs w:val="28"/>
                        </w:rPr>
                        <w:t>M</w:t>
                      </w:r>
                      <w:r w:rsidR="009A3205" w:rsidRPr="00485EA9">
                        <w:rPr>
                          <w:b/>
                          <w:sz w:val="28"/>
                          <w:szCs w:val="28"/>
                        </w:rPr>
                        <w:t>embers</w:t>
                      </w:r>
                    </w:p>
                    <w:p w14:paraId="26F92869" w14:textId="7BAFB1DF" w:rsidR="003E35C3" w:rsidRPr="003E35C3" w:rsidRDefault="003E35C3" w:rsidP="003E35C3">
                      <w:pPr>
                        <w:jc w:val="right"/>
                        <w:rPr>
                          <w:b/>
                          <w:color w:val="31849B" w:themeColor="accent5" w:themeShade="BF"/>
                        </w:rPr>
                      </w:pPr>
                      <w:r w:rsidRPr="003E35C3">
                        <w:rPr>
                          <w:b/>
                          <w:color w:val="31849B" w:themeColor="accent5" w:themeShade="BF"/>
                        </w:rPr>
                        <w:t>Email: artists@bribieartscentre.com.au</w:t>
                      </w:r>
                    </w:p>
                  </w:txbxContent>
                </v:textbox>
              </v:shape>
            </w:pict>
          </mc:Fallback>
        </mc:AlternateContent>
      </w:r>
      <w:r w:rsidR="001B7DC3" w:rsidRPr="00B95126">
        <w:rPr>
          <w:noProof/>
          <w:lang w:val="en-US"/>
        </w:rPr>
        <w:drawing>
          <wp:anchor distT="0" distB="0" distL="114300" distR="114300" simplePos="0" relativeHeight="251659264" behindDoc="1" locked="0" layoutInCell="1" allowOverlap="1" wp14:anchorId="38E30093" wp14:editId="00815F8B">
            <wp:simplePos x="0" y="0"/>
            <wp:positionH relativeFrom="column">
              <wp:posOffset>-572135</wp:posOffset>
            </wp:positionH>
            <wp:positionV relativeFrom="paragraph">
              <wp:posOffset>1270</wp:posOffset>
            </wp:positionV>
            <wp:extent cx="3248660" cy="762000"/>
            <wp:effectExtent l="0" t="0" r="0" b="0"/>
            <wp:wrapTight wrapText="bothSides">
              <wp:wrapPolygon edited="0">
                <wp:start x="887" y="0"/>
                <wp:lineTo x="887" y="21060"/>
                <wp:lineTo x="19379" y="21060"/>
                <wp:lineTo x="19379" y="0"/>
                <wp:lineTo x="887" y="0"/>
              </wp:wrapPolygon>
            </wp:wrapTight>
            <wp:docPr id="1" name="Picture 1" descr="D:\membershipcard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mbershipcard201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096" t="34829" r="-13402" b="24185"/>
                    <a:stretch/>
                  </pic:blipFill>
                  <pic:spPr bwMode="auto">
                    <a:xfrm>
                      <a:off x="0" y="0"/>
                      <a:ext cx="3248660" cy="762000"/>
                    </a:xfrm>
                    <a:prstGeom prst="rect">
                      <a:avLst/>
                    </a:prstGeom>
                    <a:noFill/>
                    <a:ln>
                      <a:noFill/>
                    </a:ln>
                    <a:extLst>
                      <a:ext uri="{53640926-AAD7-44D8-BBD7-CCE9431645EC}">
                        <a14:shadowObscured xmlns:a14="http://schemas.microsoft.com/office/drawing/2010/main"/>
                      </a:ext>
                    </a:extLst>
                  </pic:spPr>
                </pic:pic>
              </a:graphicData>
            </a:graphic>
          </wp:anchor>
        </w:drawing>
      </w:r>
    </w:p>
    <w:p w14:paraId="03A18580" w14:textId="77777777" w:rsidR="00BE3C16" w:rsidRDefault="00BE3C16" w:rsidP="00807F57">
      <w:pPr>
        <w:ind w:firstLine="142"/>
      </w:pPr>
    </w:p>
    <w:p w14:paraId="668B317A" w14:textId="77777777" w:rsidR="002575A2" w:rsidRDefault="002575A2" w:rsidP="00807F57">
      <w:pPr>
        <w:ind w:firstLine="142"/>
      </w:pPr>
    </w:p>
    <w:p w14:paraId="04F5F515" w14:textId="77777777" w:rsidR="002575A2" w:rsidRDefault="002575A2" w:rsidP="00807F57">
      <w:pPr>
        <w:ind w:firstLine="142"/>
      </w:pPr>
    </w:p>
    <w:p w14:paraId="6AC7DF59" w14:textId="51B9BAEA" w:rsidR="002575A2" w:rsidRDefault="002575A2" w:rsidP="00807F57">
      <w:pPr>
        <w:ind w:firstLine="142"/>
      </w:pPr>
    </w:p>
    <w:p w14:paraId="10D0466E" w14:textId="69BA6719" w:rsidR="00BE3C16" w:rsidRDefault="009E623D" w:rsidP="00807F57">
      <w:pPr>
        <w:ind w:firstLine="142"/>
      </w:pPr>
      <w:r>
        <w:rPr>
          <w:noProof/>
          <w:lang w:eastAsia="en-AU"/>
        </w:rPr>
        <mc:AlternateContent>
          <mc:Choice Requires="wps">
            <w:drawing>
              <wp:anchor distT="0" distB="0" distL="114300" distR="114300" simplePos="0" relativeHeight="251654656" behindDoc="0" locked="0" layoutInCell="1" allowOverlap="1" wp14:anchorId="6385AEA9" wp14:editId="16DB211B">
                <wp:simplePos x="0" y="0"/>
                <wp:positionH relativeFrom="margin">
                  <wp:posOffset>4791710</wp:posOffset>
                </wp:positionH>
                <wp:positionV relativeFrom="paragraph">
                  <wp:posOffset>73883</wp:posOffset>
                </wp:positionV>
                <wp:extent cx="1076325" cy="5524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52450"/>
                        </a:xfrm>
                        <a:prstGeom prst="rect">
                          <a:avLst/>
                        </a:prstGeom>
                        <a:solidFill>
                          <a:srgbClr val="FFFFFF"/>
                        </a:solidFill>
                        <a:ln w="9525">
                          <a:solidFill>
                            <a:srgbClr val="000000"/>
                          </a:solidFill>
                          <a:miter lim="800000"/>
                          <a:headEnd/>
                          <a:tailEnd/>
                        </a:ln>
                      </wps:spPr>
                      <wps:txbx>
                        <w:txbxContent>
                          <w:p w14:paraId="3E57D95E" w14:textId="77777777" w:rsidR="002327C6" w:rsidRPr="003F6B1E" w:rsidRDefault="002327C6" w:rsidP="003F6B1E">
                            <w:pPr>
                              <w:jc w:val="center"/>
                              <w:rPr>
                                <w:b/>
                                <w:sz w:val="32"/>
                                <w:szCs w:val="32"/>
                              </w:rPr>
                            </w:pPr>
                            <w:r w:rsidRPr="002327C6">
                              <w:rPr>
                                <w:b/>
                                <w:sz w:val="32"/>
                                <w:szCs w:val="32"/>
                              </w:rPr>
                              <w:t>CODE:</w:t>
                            </w:r>
                          </w:p>
                          <w:p w14:paraId="4B3AD253" w14:textId="77777777" w:rsidR="002327C6" w:rsidRPr="002327C6" w:rsidRDefault="002327C6" w:rsidP="002327C6">
                            <w:pPr>
                              <w:jc w:val="center"/>
                              <w:rPr>
                                <w:b/>
                              </w:rPr>
                            </w:pPr>
                            <w:r w:rsidRPr="002327C6">
                              <w:rPr>
                                <w:b/>
                              </w:rPr>
                              <w:t>____</w:t>
                            </w:r>
                            <w:r>
                              <w:rPr>
                                <w:b/>
                              </w:rPr>
                              <w:t>_</w:t>
                            </w:r>
                            <w:r w:rsidR="00AE1BFF">
                              <w:rPr>
                                <w:b/>
                              </w:rPr>
                              <w:t>__</w:t>
                            </w:r>
                            <w:r w:rsidRPr="002327C6">
                              <w:rPr>
                                <w:b/>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5AEA9" id="Text Box 3" o:spid="_x0000_s1027" type="#_x0000_t202" style="position:absolute;left:0;text-align:left;margin-left:377.3pt;margin-top:5.8pt;width:84.75pt;height:4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">
                <v:textbox>
                  <w:txbxContent>
                    <w:p w14:paraId="3E57D95E" w14:textId="77777777" w:rsidR="002327C6" w:rsidRPr="003F6B1E" w:rsidRDefault="002327C6" w:rsidP="003F6B1E">
                      <w:pPr>
                        <w:jc w:val="center"/>
                        <w:rPr>
                          <w:b/>
                          <w:sz w:val="32"/>
                          <w:szCs w:val="32"/>
                        </w:rPr>
                      </w:pPr>
                      <w:r w:rsidRPr="002327C6">
                        <w:rPr>
                          <w:b/>
                          <w:sz w:val="32"/>
                          <w:szCs w:val="32"/>
                        </w:rPr>
                        <w:t>CODE:</w:t>
                      </w:r>
                    </w:p>
                    <w:p w14:paraId="4B3AD253" w14:textId="77777777" w:rsidR="002327C6" w:rsidRPr="002327C6" w:rsidRDefault="002327C6" w:rsidP="002327C6">
                      <w:pPr>
                        <w:jc w:val="center"/>
                        <w:rPr>
                          <w:b/>
                        </w:rPr>
                      </w:pPr>
                      <w:r w:rsidRPr="002327C6">
                        <w:rPr>
                          <w:b/>
                        </w:rPr>
                        <w:t>____</w:t>
                      </w:r>
                      <w:r>
                        <w:rPr>
                          <w:b/>
                        </w:rPr>
                        <w:t>_</w:t>
                      </w:r>
                      <w:r w:rsidR="00AE1BFF">
                        <w:rPr>
                          <w:b/>
                        </w:rPr>
                        <w:t>__</w:t>
                      </w:r>
                      <w:r w:rsidRPr="002327C6">
                        <w:rPr>
                          <w:b/>
                        </w:rPr>
                        <w:t>___</w:t>
                      </w:r>
                    </w:p>
                  </w:txbxContent>
                </v:textbox>
                <w10:wrap anchorx="margin"/>
              </v:shape>
            </w:pict>
          </mc:Fallback>
        </mc:AlternateContent>
      </w:r>
      <w:r>
        <w:rPr>
          <w:noProof/>
          <w:lang w:eastAsia="en-AU"/>
        </w:rPr>
        <mc:AlternateContent>
          <mc:Choice Requires="wps">
            <w:drawing>
              <wp:anchor distT="0" distB="0" distL="114300" distR="114300" simplePos="0" relativeHeight="251662848" behindDoc="0" locked="0" layoutInCell="1" allowOverlap="1" wp14:anchorId="1A8A82B5" wp14:editId="236239CA">
                <wp:simplePos x="0" y="0"/>
                <wp:positionH relativeFrom="column">
                  <wp:posOffset>-249692</wp:posOffset>
                </wp:positionH>
                <wp:positionV relativeFrom="paragraph">
                  <wp:posOffset>-824</wp:posOffset>
                </wp:positionV>
                <wp:extent cx="4476750" cy="642552"/>
                <wp:effectExtent l="0" t="0" r="1905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0" cy="642552"/>
                        </a:xfrm>
                        <a:prstGeom prst="rect">
                          <a:avLst/>
                        </a:prstGeom>
                        <a:solidFill>
                          <a:schemeClr val="lt1"/>
                        </a:solidFill>
                        <a:ln w="6350">
                          <a:solidFill>
                            <a:prstClr val="black"/>
                          </a:solidFill>
                        </a:ln>
                      </wps:spPr>
                      <wps:txbx>
                        <w:txbxContent>
                          <w:p w14:paraId="6120A10E" w14:textId="77777777" w:rsidR="001B7DC3" w:rsidRPr="003F6B1E" w:rsidRDefault="001B7DC3">
                            <w:pPr>
                              <w:rPr>
                                <w:i/>
                                <w:iCs/>
                              </w:rPr>
                            </w:pPr>
                            <w:r w:rsidRPr="001B7DC3">
                              <w:rPr>
                                <w:i/>
                                <w:iCs/>
                              </w:rPr>
                              <w:t xml:space="preserve">Please </w:t>
                            </w:r>
                            <w:r w:rsidRPr="001B7DC3">
                              <w:rPr>
                                <w:b/>
                                <w:bCs/>
                                <w:i/>
                                <w:iCs/>
                              </w:rPr>
                              <w:sym w:font="Wingdings" w:char="F0FC"/>
                            </w:r>
                            <w:r w:rsidRPr="001B7DC3">
                              <w:rPr>
                                <w:b/>
                                <w:bCs/>
                                <w:i/>
                                <w:iCs/>
                              </w:rPr>
                              <w:t xml:space="preserve">  </w:t>
                            </w:r>
                            <w:r w:rsidRPr="001B7DC3">
                              <w:rPr>
                                <w:i/>
                                <w:iCs/>
                              </w:rPr>
                              <w:t>category to be displayed for sale:</w:t>
                            </w:r>
                          </w:p>
                          <w:p w14:paraId="3BCF80A2" w14:textId="77777777" w:rsidR="001B7DC3" w:rsidRPr="001B7DC3" w:rsidRDefault="001B7DC3">
                            <w:pPr>
                              <w:rPr>
                                <w:b/>
                                <w:bCs/>
                              </w:rPr>
                            </w:pPr>
                            <w:r w:rsidRPr="001B7DC3">
                              <w:rPr>
                                <w:b/>
                                <w:bCs/>
                              </w:rPr>
                              <w:t>Paintings</w:t>
                            </w:r>
                            <w:r w:rsidRPr="001B7DC3">
                              <w:rPr>
                                <w:b/>
                                <w:bCs/>
                              </w:rPr>
                              <w:tab/>
                            </w:r>
                            <w:r>
                              <w:rPr>
                                <w:b/>
                                <w:bCs/>
                              </w:rPr>
                              <w:t xml:space="preserve">    </w:t>
                            </w:r>
                            <w:r w:rsidRPr="001B7DC3">
                              <w:rPr>
                                <w:b/>
                                <w:bCs/>
                                <w:sz w:val="28"/>
                                <w:szCs w:val="28"/>
                              </w:rPr>
                              <w:sym w:font="Wingdings 2" w:char="F02A"/>
                            </w:r>
                            <w:r>
                              <w:rPr>
                                <w:b/>
                                <w:bCs/>
                              </w:rPr>
                              <w:t xml:space="preserve">             </w:t>
                            </w:r>
                            <w:r w:rsidRPr="001B7DC3">
                              <w:rPr>
                                <w:b/>
                                <w:bCs/>
                              </w:rPr>
                              <w:t>Jewellery</w:t>
                            </w:r>
                            <w:r w:rsidRPr="001B7DC3">
                              <w:rPr>
                                <w:b/>
                                <w:bCs/>
                              </w:rPr>
                              <w:tab/>
                            </w:r>
                            <w:r>
                              <w:rPr>
                                <w:b/>
                                <w:bCs/>
                              </w:rPr>
                              <w:tab/>
                              <w:t xml:space="preserve"> </w:t>
                            </w:r>
                            <w:r w:rsidRPr="001B7DC3">
                              <w:rPr>
                                <w:b/>
                                <w:bCs/>
                                <w:sz w:val="28"/>
                                <w:szCs w:val="28"/>
                              </w:rPr>
                              <w:sym w:font="Wingdings 2" w:char="F02A"/>
                            </w:r>
                            <w:r>
                              <w:rPr>
                                <w:b/>
                                <w:bCs/>
                              </w:rPr>
                              <w:t xml:space="preserve">                </w:t>
                            </w:r>
                            <w:r w:rsidRPr="001B7DC3">
                              <w:rPr>
                                <w:b/>
                                <w:bCs/>
                              </w:rPr>
                              <w:t>Cards</w:t>
                            </w:r>
                            <w:r>
                              <w:rPr>
                                <w:b/>
                                <w:bCs/>
                              </w:rPr>
                              <w:t xml:space="preserve">    </w:t>
                            </w:r>
                            <w:r w:rsidRPr="001B7DC3">
                              <w:rPr>
                                <w:b/>
                                <w:bCs/>
                                <w:sz w:val="28"/>
                                <w:szCs w:val="28"/>
                              </w:rPr>
                              <w:sym w:font="Wingdings 2" w:char="F02A"/>
                            </w:r>
                          </w:p>
                          <w:p w14:paraId="2286ABEF" w14:textId="77777777" w:rsidR="001B7DC3" w:rsidRPr="001B7DC3" w:rsidRDefault="001B7DC3">
                            <w:pPr>
                              <w:rPr>
                                <w:b/>
                                <w:bCs/>
                              </w:rPr>
                            </w:pPr>
                            <w:r w:rsidRPr="001B7DC3">
                              <w:rPr>
                                <w:b/>
                                <w:bCs/>
                              </w:rPr>
                              <w:t>Craft Display</w:t>
                            </w:r>
                            <w:r w:rsidRPr="001B7DC3">
                              <w:rPr>
                                <w:b/>
                                <w:bCs/>
                              </w:rPr>
                              <w:tab/>
                            </w:r>
                            <w:r>
                              <w:rPr>
                                <w:b/>
                                <w:bCs/>
                              </w:rPr>
                              <w:t xml:space="preserve">    </w:t>
                            </w:r>
                            <w:r w:rsidRPr="001B7DC3">
                              <w:rPr>
                                <w:b/>
                                <w:bCs/>
                                <w:sz w:val="28"/>
                                <w:szCs w:val="28"/>
                              </w:rPr>
                              <w:sym w:font="Wingdings 2" w:char="F02A"/>
                            </w:r>
                            <w:r w:rsidRPr="001B7DC3">
                              <w:rPr>
                                <w:b/>
                                <w:bCs/>
                                <w:sz w:val="28"/>
                                <w:szCs w:val="28"/>
                              </w:rPr>
                              <w:t xml:space="preserve"> </w:t>
                            </w:r>
                            <w:r>
                              <w:rPr>
                                <w:b/>
                                <w:bCs/>
                              </w:rPr>
                              <w:t xml:space="preserve">           </w:t>
                            </w:r>
                            <w:r w:rsidRPr="001B7DC3">
                              <w:rPr>
                                <w:b/>
                                <w:bCs/>
                              </w:rPr>
                              <w:t>Seasoned Gallery</w:t>
                            </w:r>
                            <w:r>
                              <w:rPr>
                                <w:b/>
                                <w:bCs/>
                              </w:rPr>
                              <w:t xml:space="preserve">       </w:t>
                            </w:r>
                            <w:r w:rsidRPr="001B7DC3">
                              <w:rPr>
                                <w:b/>
                                <w:bCs/>
                                <w:sz w:val="28"/>
                                <w:szCs w:val="28"/>
                              </w:rPr>
                              <w:sym w:font="Wingdings 2" w:char="F02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A82B5" id="Text Box 4" o:spid="_x0000_s1028" type="#_x0000_t202" style="position:absolute;left:0;text-align:left;margin-left:-19.65pt;margin-top:-.05pt;width:352.5pt;height:50.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" fillcolor="white [3201]" strokeweight=".5pt">
                <v:path arrowok="t"/>
                <v:textbox>
                  <w:txbxContent>
                    <w:p w14:paraId="6120A10E" w14:textId="77777777" w:rsidR="001B7DC3" w:rsidRPr="003F6B1E" w:rsidRDefault="001B7DC3">
                      <w:pPr>
                        <w:rPr>
                          <w:i/>
                          <w:iCs/>
                        </w:rPr>
                      </w:pPr>
                      <w:r w:rsidRPr="001B7DC3">
                        <w:rPr>
                          <w:i/>
                          <w:iCs/>
                        </w:rPr>
                        <w:t xml:space="preserve">Please </w:t>
                      </w:r>
                      <w:r w:rsidRPr="001B7DC3">
                        <w:rPr>
                          <w:b/>
                          <w:bCs/>
                          <w:i/>
                          <w:iCs/>
                        </w:rPr>
                        <w:sym w:font="Wingdings" w:char="F0FC"/>
                      </w:r>
                      <w:r w:rsidRPr="001B7DC3">
                        <w:rPr>
                          <w:b/>
                          <w:bCs/>
                          <w:i/>
                          <w:iCs/>
                        </w:rPr>
                        <w:t xml:space="preserve">  </w:t>
                      </w:r>
                      <w:r w:rsidRPr="001B7DC3">
                        <w:rPr>
                          <w:i/>
                          <w:iCs/>
                        </w:rPr>
                        <w:t>category to be displayed for sale:</w:t>
                      </w:r>
                    </w:p>
                    <w:p w14:paraId="3BCF80A2" w14:textId="77777777" w:rsidR="001B7DC3" w:rsidRPr="001B7DC3" w:rsidRDefault="001B7DC3">
                      <w:pPr>
                        <w:rPr>
                          <w:b/>
                          <w:bCs/>
                        </w:rPr>
                      </w:pPr>
                      <w:r w:rsidRPr="001B7DC3">
                        <w:rPr>
                          <w:b/>
                          <w:bCs/>
                        </w:rPr>
                        <w:t>Paintings</w:t>
                      </w:r>
                      <w:r w:rsidRPr="001B7DC3">
                        <w:rPr>
                          <w:b/>
                          <w:bCs/>
                        </w:rPr>
                        <w:tab/>
                      </w:r>
                      <w:r>
                        <w:rPr>
                          <w:b/>
                          <w:bCs/>
                        </w:rPr>
                        <w:t xml:space="preserve">    </w:t>
                      </w:r>
                      <w:r w:rsidRPr="001B7DC3">
                        <w:rPr>
                          <w:b/>
                          <w:bCs/>
                          <w:sz w:val="28"/>
                          <w:szCs w:val="28"/>
                        </w:rPr>
                        <w:sym w:font="Wingdings 2" w:char="F02A"/>
                      </w:r>
                      <w:r>
                        <w:rPr>
                          <w:b/>
                          <w:bCs/>
                        </w:rPr>
                        <w:t xml:space="preserve">             </w:t>
                      </w:r>
                      <w:r w:rsidRPr="001B7DC3">
                        <w:rPr>
                          <w:b/>
                          <w:bCs/>
                        </w:rPr>
                        <w:t>Jewellery</w:t>
                      </w:r>
                      <w:r w:rsidRPr="001B7DC3">
                        <w:rPr>
                          <w:b/>
                          <w:bCs/>
                        </w:rPr>
                        <w:tab/>
                      </w:r>
                      <w:r>
                        <w:rPr>
                          <w:b/>
                          <w:bCs/>
                        </w:rPr>
                        <w:tab/>
                        <w:t xml:space="preserve"> </w:t>
                      </w:r>
                      <w:r w:rsidRPr="001B7DC3">
                        <w:rPr>
                          <w:b/>
                          <w:bCs/>
                          <w:sz w:val="28"/>
                          <w:szCs w:val="28"/>
                        </w:rPr>
                        <w:sym w:font="Wingdings 2" w:char="F02A"/>
                      </w:r>
                      <w:r>
                        <w:rPr>
                          <w:b/>
                          <w:bCs/>
                        </w:rPr>
                        <w:t xml:space="preserve">                </w:t>
                      </w:r>
                      <w:r w:rsidRPr="001B7DC3">
                        <w:rPr>
                          <w:b/>
                          <w:bCs/>
                        </w:rPr>
                        <w:t>Cards</w:t>
                      </w:r>
                      <w:r>
                        <w:rPr>
                          <w:b/>
                          <w:bCs/>
                        </w:rPr>
                        <w:t xml:space="preserve">    </w:t>
                      </w:r>
                      <w:r w:rsidRPr="001B7DC3">
                        <w:rPr>
                          <w:b/>
                          <w:bCs/>
                          <w:sz w:val="28"/>
                          <w:szCs w:val="28"/>
                        </w:rPr>
                        <w:sym w:font="Wingdings 2" w:char="F02A"/>
                      </w:r>
                    </w:p>
                    <w:p w14:paraId="2286ABEF" w14:textId="77777777" w:rsidR="001B7DC3" w:rsidRPr="001B7DC3" w:rsidRDefault="001B7DC3">
                      <w:pPr>
                        <w:rPr>
                          <w:b/>
                          <w:bCs/>
                        </w:rPr>
                      </w:pPr>
                      <w:r w:rsidRPr="001B7DC3">
                        <w:rPr>
                          <w:b/>
                          <w:bCs/>
                        </w:rPr>
                        <w:t>Craft Display</w:t>
                      </w:r>
                      <w:r w:rsidRPr="001B7DC3">
                        <w:rPr>
                          <w:b/>
                          <w:bCs/>
                        </w:rPr>
                        <w:tab/>
                      </w:r>
                      <w:r>
                        <w:rPr>
                          <w:b/>
                          <w:bCs/>
                        </w:rPr>
                        <w:t xml:space="preserve">    </w:t>
                      </w:r>
                      <w:r w:rsidRPr="001B7DC3">
                        <w:rPr>
                          <w:b/>
                          <w:bCs/>
                          <w:sz w:val="28"/>
                          <w:szCs w:val="28"/>
                        </w:rPr>
                        <w:sym w:font="Wingdings 2" w:char="F02A"/>
                      </w:r>
                      <w:r w:rsidRPr="001B7DC3">
                        <w:rPr>
                          <w:b/>
                          <w:bCs/>
                          <w:sz w:val="28"/>
                          <w:szCs w:val="28"/>
                        </w:rPr>
                        <w:t xml:space="preserve"> </w:t>
                      </w:r>
                      <w:r>
                        <w:rPr>
                          <w:b/>
                          <w:bCs/>
                        </w:rPr>
                        <w:t xml:space="preserve">           </w:t>
                      </w:r>
                      <w:r w:rsidRPr="001B7DC3">
                        <w:rPr>
                          <w:b/>
                          <w:bCs/>
                        </w:rPr>
                        <w:t>Seasoned Gallery</w:t>
                      </w:r>
                      <w:r>
                        <w:rPr>
                          <w:b/>
                          <w:bCs/>
                        </w:rPr>
                        <w:t xml:space="preserve">       </w:t>
                      </w:r>
                      <w:r w:rsidRPr="001B7DC3">
                        <w:rPr>
                          <w:b/>
                          <w:bCs/>
                          <w:sz w:val="28"/>
                          <w:szCs w:val="28"/>
                        </w:rPr>
                        <w:sym w:font="Wingdings 2" w:char="F02A"/>
                      </w:r>
                    </w:p>
                  </w:txbxContent>
                </v:textbox>
              </v:shape>
            </w:pict>
          </mc:Fallback>
        </mc:AlternateContent>
      </w:r>
    </w:p>
    <w:p w14:paraId="212AAF6C" w14:textId="6205B2D4" w:rsidR="00BE3C16" w:rsidRDefault="00BE3C16" w:rsidP="00807F57">
      <w:pPr>
        <w:ind w:firstLine="142"/>
      </w:pPr>
    </w:p>
    <w:p w14:paraId="7D988451" w14:textId="77777777" w:rsidR="002575A2" w:rsidRDefault="002575A2" w:rsidP="00807F57">
      <w:pPr>
        <w:ind w:firstLine="142"/>
      </w:pPr>
    </w:p>
    <w:p w14:paraId="5F191F92" w14:textId="77777777" w:rsidR="002575A2" w:rsidRPr="009E623D" w:rsidRDefault="002575A2" w:rsidP="00807F57">
      <w:pPr>
        <w:ind w:firstLine="142"/>
        <w:rPr>
          <w:sz w:val="16"/>
          <w:szCs w:val="16"/>
        </w:rPr>
      </w:pPr>
    </w:p>
    <w:p w14:paraId="7643AF90" w14:textId="77777777" w:rsidR="002575A2" w:rsidRPr="009E623D" w:rsidRDefault="002575A2" w:rsidP="00807F57">
      <w:pPr>
        <w:ind w:firstLine="142"/>
        <w:rPr>
          <w:sz w:val="16"/>
          <w:szCs w:val="16"/>
        </w:rPr>
      </w:pPr>
    </w:p>
    <w:tbl>
      <w:tblPr>
        <w:tblStyle w:val="TableGrid"/>
        <w:tblpPr w:leftFromText="180" w:rightFromText="180" w:vertAnchor="text" w:horzAnchor="margin" w:tblpX="-431" w:tblpY="34"/>
        <w:tblW w:w="10343" w:type="dxa"/>
        <w:tblLook w:val="04A0" w:firstRow="1" w:lastRow="0" w:firstColumn="1" w:lastColumn="0" w:noHBand="0" w:noVBand="1"/>
      </w:tblPr>
      <w:tblGrid>
        <w:gridCol w:w="1790"/>
        <w:gridCol w:w="981"/>
        <w:gridCol w:w="1760"/>
        <w:gridCol w:w="1140"/>
        <w:gridCol w:w="63"/>
        <w:gridCol w:w="929"/>
        <w:gridCol w:w="278"/>
        <w:gridCol w:w="3402"/>
      </w:tblGrid>
      <w:tr w:rsidR="00B550B9" w:rsidRPr="004B5A00" w14:paraId="1862644A" w14:textId="77777777" w:rsidTr="006916E4">
        <w:tc>
          <w:tcPr>
            <w:tcW w:w="1790" w:type="dxa"/>
          </w:tcPr>
          <w:p w14:paraId="1DB31922" w14:textId="77777777" w:rsidR="00B550B9" w:rsidRPr="00AF19CE" w:rsidRDefault="00B550B9" w:rsidP="003F6B1E">
            <w:pPr>
              <w:spacing w:line="276" w:lineRule="auto"/>
              <w:rPr>
                <w:rFonts w:cstheme="minorHAnsi"/>
                <w:b/>
                <w:bCs/>
              </w:rPr>
            </w:pPr>
            <w:r w:rsidRPr="00AF19CE">
              <w:rPr>
                <w:rFonts w:cstheme="minorHAnsi"/>
                <w:b/>
                <w:bCs/>
              </w:rPr>
              <w:t>FULL NAME</w:t>
            </w:r>
          </w:p>
        </w:tc>
        <w:tc>
          <w:tcPr>
            <w:tcW w:w="5151" w:type="dxa"/>
            <w:gridSpan w:val="6"/>
          </w:tcPr>
          <w:p w14:paraId="7AD7DD87" w14:textId="77777777" w:rsidR="00B550B9" w:rsidRPr="00AF19CE" w:rsidRDefault="00B550B9" w:rsidP="003F6B1E">
            <w:pPr>
              <w:spacing w:line="276" w:lineRule="auto"/>
              <w:rPr>
                <w:rFonts w:cstheme="minorHAnsi"/>
              </w:rPr>
            </w:pPr>
          </w:p>
        </w:tc>
        <w:tc>
          <w:tcPr>
            <w:tcW w:w="3402" w:type="dxa"/>
          </w:tcPr>
          <w:p w14:paraId="465A7C61" w14:textId="77777777" w:rsidR="00B550B9" w:rsidRPr="00AF19CE" w:rsidRDefault="00B550B9" w:rsidP="003F6B1E">
            <w:pPr>
              <w:spacing w:line="276" w:lineRule="auto"/>
              <w:rPr>
                <w:rFonts w:cstheme="minorHAnsi"/>
              </w:rPr>
            </w:pPr>
            <w:r w:rsidRPr="00AF19CE">
              <w:rPr>
                <w:rFonts w:cstheme="minorHAnsi"/>
                <w:b/>
                <w:bCs/>
              </w:rPr>
              <w:t>Preferred</w:t>
            </w:r>
            <w:r w:rsidRPr="00AF19CE">
              <w:rPr>
                <w:rFonts w:cstheme="minorHAnsi"/>
              </w:rPr>
              <w:t>:</w:t>
            </w:r>
          </w:p>
        </w:tc>
      </w:tr>
      <w:tr w:rsidR="002575A2" w:rsidRPr="004B5A00" w14:paraId="596FE9CB" w14:textId="77777777" w:rsidTr="006916E4">
        <w:tc>
          <w:tcPr>
            <w:tcW w:w="1790" w:type="dxa"/>
          </w:tcPr>
          <w:p w14:paraId="11AE3690" w14:textId="77777777" w:rsidR="002575A2" w:rsidRPr="00AF19CE" w:rsidRDefault="002575A2" w:rsidP="003F6B1E">
            <w:pPr>
              <w:spacing w:line="276" w:lineRule="auto"/>
              <w:rPr>
                <w:rFonts w:cstheme="minorHAnsi"/>
                <w:b/>
                <w:bCs/>
              </w:rPr>
            </w:pPr>
            <w:r w:rsidRPr="00AF19CE">
              <w:rPr>
                <w:rFonts w:cstheme="minorHAnsi"/>
                <w:b/>
                <w:bCs/>
              </w:rPr>
              <w:t>ADDRESS</w:t>
            </w:r>
          </w:p>
        </w:tc>
        <w:tc>
          <w:tcPr>
            <w:tcW w:w="8553" w:type="dxa"/>
            <w:gridSpan w:val="7"/>
          </w:tcPr>
          <w:p w14:paraId="636FF752" w14:textId="77777777" w:rsidR="002575A2" w:rsidRPr="00AF19CE" w:rsidRDefault="002575A2" w:rsidP="004B5A00">
            <w:pPr>
              <w:rPr>
                <w:rFonts w:cstheme="minorHAnsi"/>
              </w:rPr>
            </w:pPr>
          </w:p>
        </w:tc>
      </w:tr>
      <w:tr w:rsidR="002575A2" w:rsidRPr="004B5A00" w14:paraId="3F79311F" w14:textId="77777777" w:rsidTr="006916E4">
        <w:tc>
          <w:tcPr>
            <w:tcW w:w="1790" w:type="dxa"/>
          </w:tcPr>
          <w:p w14:paraId="3568E4E4" w14:textId="77777777" w:rsidR="002575A2" w:rsidRPr="00AF19CE" w:rsidRDefault="002575A2" w:rsidP="004B5A00">
            <w:pPr>
              <w:rPr>
                <w:rFonts w:cstheme="minorHAnsi"/>
                <w:b/>
                <w:bCs/>
              </w:rPr>
            </w:pPr>
            <w:r w:rsidRPr="00AF19CE">
              <w:rPr>
                <w:rFonts w:cstheme="minorHAnsi"/>
                <w:b/>
                <w:bCs/>
              </w:rPr>
              <w:t>SUBURB:</w:t>
            </w:r>
          </w:p>
        </w:tc>
        <w:tc>
          <w:tcPr>
            <w:tcW w:w="3881" w:type="dxa"/>
            <w:gridSpan w:val="3"/>
          </w:tcPr>
          <w:p w14:paraId="1421D7FF" w14:textId="77777777" w:rsidR="002575A2" w:rsidRPr="00AF19CE" w:rsidRDefault="002575A2" w:rsidP="004B5A00">
            <w:pPr>
              <w:rPr>
                <w:rFonts w:cstheme="minorHAnsi"/>
              </w:rPr>
            </w:pPr>
          </w:p>
        </w:tc>
        <w:tc>
          <w:tcPr>
            <w:tcW w:w="4672" w:type="dxa"/>
            <w:gridSpan w:val="4"/>
          </w:tcPr>
          <w:p w14:paraId="71680AF4" w14:textId="77777777" w:rsidR="002575A2" w:rsidRPr="00AF19CE" w:rsidRDefault="002575A2" w:rsidP="004B5A00">
            <w:pPr>
              <w:rPr>
                <w:rFonts w:cstheme="minorHAnsi"/>
                <w:b/>
                <w:bCs/>
              </w:rPr>
            </w:pPr>
            <w:r w:rsidRPr="00AF19CE">
              <w:rPr>
                <w:rFonts w:cstheme="minorHAnsi"/>
                <w:b/>
                <w:bCs/>
              </w:rPr>
              <w:t>POSTCODE:</w:t>
            </w:r>
          </w:p>
        </w:tc>
      </w:tr>
      <w:tr w:rsidR="002575A2" w:rsidRPr="004B5A00" w14:paraId="24485F8F" w14:textId="77777777" w:rsidTr="006916E4">
        <w:tc>
          <w:tcPr>
            <w:tcW w:w="2771" w:type="dxa"/>
            <w:gridSpan w:val="2"/>
          </w:tcPr>
          <w:p w14:paraId="275E3D1E" w14:textId="77777777" w:rsidR="002575A2" w:rsidRPr="00AF19CE" w:rsidRDefault="002575A2" w:rsidP="004B5A00">
            <w:pPr>
              <w:rPr>
                <w:rFonts w:cstheme="minorHAnsi"/>
                <w:b/>
                <w:bCs/>
              </w:rPr>
            </w:pPr>
            <w:r w:rsidRPr="00AF19CE">
              <w:rPr>
                <w:rFonts w:cstheme="minorHAnsi"/>
                <w:b/>
                <w:bCs/>
              </w:rPr>
              <w:t>PHONE:</w:t>
            </w:r>
          </w:p>
        </w:tc>
        <w:tc>
          <w:tcPr>
            <w:tcW w:w="2963" w:type="dxa"/>
            <w:gridSpan w:val="3"/>
          </w:tcPr>
          <w:p w14:paraId="655B6CFB" w14:textId="77777777" w:rsidR="002575A2" w:rsidRPr="00AF19CE" w:rsidRDefault="002575A2" w:rsidP="004B5A00">
            <w:pPr>
              <w:rPr>
                <w:rFonts w:cstheme="minorHAnsi"/>
                <w:b/>
                <w:bCs/>
              </w:rPr>
            </w:pPr>
            <w:r w:rsidRPr="00AF19CE">
              <w:rPr>
                <w:rFonts w:cstheme="minorHAnsi"/>
                <w:b/>
                <w:bCs/>
              </w:rPr>
              <w:t>MOBILE:</w:t>
            </w:r>
          </w:p>
        </w:tc>
        <w:tc>
          <w:tcPr>
            <w:tcW w:w="4609" w:type="dxa"/>
            <w:gridSpan w:val="3"/>
          </w:tcPr>
          <w:p w14:paraId="7F70C527" w14:textId="77777777" w:rsidR="002575A2" w:rsidRPr="00AF19CE" w:rsidRDefault="002575A2" w:rsidP="004B5A00">
            <w:pPr>
              <w:rPr>
                <w:rFonts w:cstheme="minorHAnsi"/>
                <w:b/>
                <w:bCs/>
              </w:rPr>
            </w:pPr>
            <w:r w:rsidRPr="00AF19CE">
              <w:rPr>
                <w:rFonts w:cstheme="minorHAnsi"/>
                <w:b/>
                <w:bCs/>
              </w:rPr>
              <w:t>EMAIL:</w:t>
            </w:r>
          </w:p>
        </w:tc>
      </w:tr>
      <w:tr w:rsidR="002575A2" w:rsidRPr="004B5A00" w14:paraId="53533BC9" w14:textId="77777777" w:rsidTr="006916E4">
        <w:tc>
          <w:tcPr>
            <w:tcW w:w="10343" w:type="dxa"/>
            <w:gridSpan w:val="8"/>
            <w:shd w:val="clear" w:color="auto" w:fill="DBE5F1" w:themeFill="accent1" w:themeFillTint="33"/>
          </w:tcPr>
          <w:p w14:paraId="0786A421" w14:textId="2D31221A" w:rsidR="002575A2" w:rsidRPr="00AF19CE" w:rsidRDefault="00AF19CE" w:rsidP="004B5A00">
            <w:pPr>
              <w:rPr>
                <w:rFonts w:cstheme="minorHAnsi"/>
                <w:i/>
                <w:iCs/>
              </w:rPr>
            </w:pPr>
            <w:r>
              <w:rPr>
                <w:rFonts w:cstheme="minorHAnsi"/>
                <w:i/>
                <w:iCs/>
              </w:rPr>
              <w:t xml:space="preserve">If </w:t>
            </w:r>
            <w:r w:rsidR="002575A2" w:rsidRPr="00AF19CE">
              <w:rPr>
                <w:rFonts w:cstheme="minorHAnsi"/>
                <w:i/>
                <w:iCs/>
              </w:rPr>
              <w:t>Payment is made by Direct Credit.  Please provide bank details</w:t>
            </w:r>
            <w:r w:rsidR="00EE6E24" w:rsidRPr="00AF19CE">
              <w:rPr>
                <w:rFonts w:cstheme="minorHAnsi"/>
                <w:i/>
                <w:iCs/>
              </w:rPr>
              <w:t>:</w:t>
            </w:r>
          </w:p>
        </w:tc>
      </w:tr>
      <w:tr w:rsidR="004B5A00" w:rsidRPr="004B5A00" w14:paraId="033F2E4B" w14:textId="77777777" w:rsidTr="006916E4">
        <w:tc>
          <w:tcPr>
            <w:tcW w:w="4531" w:type="dxa"/>
            <w:gridSpan w:val="3"/>
          </w:tcPr>
          <w:p w14:paraId="3B2977E5" w14:textId="77777777" w:rsidR="004B5A00" w:rsidRPr="00AF19CE" w:rsidRDefault="004B5A00" w:rsidP="004B5A00">
            <w:pPr>
              <w:rPr>
                <w:rFonts w:cstheme="minorHAnsi"/>
                <w:b/>
                <w:bCs/>
              </w:rPr>
            </w:pPr>
            <w:r w:rsidRPr="00AF19CE">
              <w:rPr>
                <w:rFonts w:cstheme="minorHAnsi"/>
                <w:b/>
                <w:bCs/>
              </w:rPr>
              <w:t>ACCOUNT NAME:</w:t>
            </w:r>
          </w:p>
        </w:tc>
        <w:tc>
          <w:tcPr>
            <w:tcW w:w="2132" w:type="dxa"/>
            <w:gridSpan w:val="3"/>
          </w:tcPr>
          <w:p w14:paraId="40E958EB" w14:textId="77777777" w:rsidR="004B5A00" w:rsidRPr="00AF19CE" w:rsidRDefault="004B5A00" w:rsidP="004B5A00">
            <w:pPr>
              <w:rPr>
                <w:rFonts w:cstheme="minorHAnsi"/>
                <w:b/>
                <w:bCs/>
              </w:rPr>
            </w:pPr>
            <w:r w:rsidRPr="00AF19CE">
              <w:rPr>
                <w:rFonts w:cstheme="minorHAnsi"/>
                <w:b/>
                <w:bCs/>
              </w:rPr>
              <w:t>BSB:</w:t>
            </w:r>
          </w:p>
        </w:tc>
        <w:tc>
          <w:tcPr>
            <w:tcW w:w="3680" w:type="dxa"/>
            <w:gridSpan w:val="2"/>
          </w:tcPr>
          <w:p w14:paraId="53050936" w14:textId="77777777" w:rsidR="004B5A00" w:rsidRPr="00AF19CE" w:rsidRDefault="004B5A00" w:rsidP="004B5A00">
            <w:pPr>
              <w:rPr>
                <w:rFonts w:cstheme="minorHAnsi"/>
                <w:b/>
                <w:bCs/>
              </w:rPr>
            </w:pPr>
            <w:r w:rsidRPr="00AF19CE">
              <w:rPr>
                <w:rFonts w:cstheme="minorHAnsi"/>
                <w:b/>
                <w:bCs/>
              </w:rPr>
              <w:t>ACCOUNT N</w:t>
            </w:r>
            <w:r w:rsidR="00A32CE5" w:rsidRPr="00AF19CE">
              <w:rPr>
                <w:rFonts w:cstheme="minorHAnsi"/>
                <w:b/>
                <w:bCs/>
              </w:rPr>
              <w:t>o</w:t>
            </w:r>
            <w:r w:rsidRPr="00AF19CE">
              <w:rPr>
                <w:rFonts w:cstheme="minorHAnsi"/>
                <w:b/>
                <w:bCs/>
              </w:rPr>
              <w:t>:</w:t>
            </w:r>
          </w:p>
        </w:tc>
      </w:tr>
      <w:tr w:rsidR="004B5A00" w:rsidRPr="004B5A00" w14:paraId="3FE5A4C9" w14:textId="77777777" w:rsidTr="006916E4">
        <w:tc>
          <w:tcPr>
            <w:tcW w:w="4531" w:type="dxa"/>
            <w:gridSpan w:val="3"/>
          </w:tcPr>
          <w:p w14:paraId="29DFA646" w14:textId="77777777" w:rsidR="004B5A00" w:rsidRPr="00AF19CE" w:rsidRDefault="004B5A00" w:rsidP="004B5A00">
            <w:pPr>
              <w:rPr>
                <w:rFonts w:cstheme="minorHAnsi"/>
                <w:b/>
                <w:bCs/>
              </w:rPr>
            </w:pPr>
            <w:r w:rsidRPr="00AF19CE">
              <w:rPr>
                <w:rFonts w:cstheme="minorHAnsi"/>
                <w:b/>
                <w:bCs/>
              </w:rPr>
              <w:t>ABN:</w:t>
            </w:r>
          </w:p>
        </w:tc>
        <w:tc>
          <w:tcPr>
            <w:tcW w:w="5812" w:type="dxa"/>
            <w:gridSpan w:val="5"/>
          </w:tcPr>
          <w:p w14:paraId="03FA99A9" w14:textId="77777777" w:rsidR="004B5A00" w:rsidRPr="00AF19CE" w:rsidRDefault="004B5A00" w:rsidP="004B5A00">
            <w:pPr>
              <w:rPr>
                <w:rFonts w:cstheme="minorHAnsi"/>
              </w:rPr>
            </w:pPr>
            <w:r w:rsidRPr="00AF19CE">
              <w:rPr>
                <w:rFonts w:cstheme="minorHAnsi"/>
              </w:rPr>
              <w:t xml:space="preserve">Registered for GST:      </w:t>
            </w:r>
            <w:r w:rsidR="00457C0F" w:rsidRPr="00AF19CE">
              <w:rPr>
                <w:rFonts w:cstheme="minorHAnsi"/>
              </w:rPr>
              <w:t xml:space="preserve">               </w:t>
            </w:r>
            <w:r w:rsidRPr="00AF19CE">
              <w:rPr>
                <w:rFonts w:cstheme="minorHAnsi"/>
                <w:b/>
                <w:bCs/>
              </w:rPr>
              <w:t xml:space="preserve">YES   </w:t>
            </w:r>
            <w:r w:rsidR="00457C0F" w:rsidRPr="00AF19CE">
              <w:rPr>
                <w:rFonts w:cstheme="minorHAnsi"/>
                <w:b/>
                <w:bCs/>
              </w:rPr>
              <w:t xml:space="preserve"> </w:t>
            </w:r>
            <w:r w:rsidRPr="00AF19CE">
              <w:rPr>
                <w:rFonts w:cstheme="minorHAnsi"/>
                <w:b/>
                <w:bCs/>
              </w:rPr>
              <w:t xml:space="preserve">   NO</w:t>
            </w:r>
          </w:p>
        </w:tc>
      </w:tr>
    </w:tbl>
    <w:p w14:paraId="631030AD" w14:textId="77777777" w:rsidR="009E623D" w:rsidRPr="00AF19CE" w:rsidRDefault="009E623D" w:rsidP="00161C26">
      <w:pPr>
        <w:ind w:left="1440" w:firstLine="720"/>
        <w:rPr>
          <w:rFonts w:cstheme="minorHAnsi"/>
          <w:b/>
          <w:bCs/>
          <w:color w:val="FF0000"/>
          <w:sz w:val="16"/>
          <w:szCs w:val="16"/>
        </w:rPr>
      </w:pPr>
    </w:p>
    <w:p w14:paraId="67EF9C4B" w14:textId="7F285ACC" w:rsidR="002575A2" w:rsidRPr="009E623D" w:rsidRDefault="00161C26" w:rsidP="009E623D">
      <w:pPr>
        <w:ind w:left="-426"/>
        <w:jc w:val="center"/>
        <w:rPr>
          <w:rFonts w:cstheme="minorHAnsi"/>
          <w:b/>
          <w:bCs/>
          <w:color w:val="FF0000"/>
          <w:sz w:val="24"/>
          <w:szCs w:val="24"/>
        </w:rPr>
      </w:pPr>
      <w:r w:rsidRPr="009E623D">
        <w:rPr>
          <w:rFonts w:cstheme="minorHAnsi"/>
          <w:b/>
          <w:bCs/>
          <w:color w:val="FF0000"/>
          <w:sz w:val="24"/>
          <w:szCs w:val="24"/>
        </w:rPr>
        <w:t>Delivery of works in the afternoons only</w:t>
      </w:r>
    </w:p>
    <w:p w14:paraId="14A365BF" w14:textId="08107AD9" w:rsidR="002575A2" w:rsidRPr="00A516ED" w:rsidRDefault="002327C6" w:rsidP="00AF19CE">
      <w:pPr>
        <w:ind w:left="-425" w:right="-425"/>
        <w:jc w:val="both"/>
        <w:rPr>
          <w:rFonts w:cstheme="minorHAnsi"/>
          <w:sz w:val="20"/>
          <w:szCs w:val="20"/>
        </w:rPr>
      </w:pPr>
      <w:r w:rsidRPr="00A516ED">
        <w:rPr>
          <w:rFonts w:cstheme="minorHAnsi"/>
          <w:sz w:val="20"/>
          <w:szCs w:val="20"/>
        </w:rPr>
        <w:t>I wish to present work for display and sale on a commission basis by the Bribie Island Community Arts Society Inc.  I agree to abide by the decision of the Selection Committee and</w:t>
      </w:r>
      <w:r w:rsidRPr="00A516ED">
        <w:rPr>
          <w:rFonts w:cstheme="minorHAnsi"/>
          <w:b/>
          <w:sz w:val="20"/>
          <w:szCs w:val="20"/>
        </w:rPr>
        <w:t xml:space="preserve"> I understand that all reasonable care will be </w:t>
      </w:r>
      <w:r w:rsidRPr="00A516ED">
        <w:rPr>
          <w:rFonts w:cstheme="minorHAnsi"/>
          <w:sz w:val="20"/>
          <w:szCs w:val="20"/>
        </w:rPr>
        <w:t>taken</w:t>
      </w:r>
      <w:r w:rsidRPr="00A516ED">
        <w:rPr>
          <w:rFonts w:cstheme="minorHAnsi"/>
          <w:b/>
          <w:sz w:val="20"/>
          <w:szCs w:val="20"/>
        </w:rPr>
        <w:t xml:space="preserve"> with my work, but no responsibility will be accepted for loss or damage whilst in the care of the Society</w:t>
      </w:r>
      <w:r w:rsidR="00485EA9" w:rsidRPr="00A516ED">
        <w:rPr>
          <w:rFonts w:cstheme="minorHAnsi"/>
          <w:sz w:val="20"/>
          <w:szCs w:val="20"/>
        </w:rPr>
        <w:t xml:space="preserve">. </w:t>
      </w:r>
    </w:p>
    <w:p w14:paraId="5B830044" w14:textId="38FE1BBE" w:rsidR="002575A2" w:rsidRPr="00A516ED" w:rsidRDefault="002575A2" w:rsidP="006916E4">
      <w:pPr>
        <w:ind w:left="-425" w:right="-425"/>
        <w:jc w:val="both"/>
        <w:rPr>
          <w:rFonts w:cstheme="minorHAnsi"/>
          <w:sz w:val="20"/>
          <w:szCs w:val="20"/>
        </w:rPr>
      </w:pPr>
    </w:p>
    <w:p w14:paraId="4BAE0D2A" w14:textId="7A09A876" w:rsidR="002575A2" w:rsidRDefault="00485EA9" w:rsidP="006916E4">
      <w:pPr>
        <w:ind w:left="-425" w:right="-425"/>
        <w:jc w:val="both"/>
        <w:rPr>
          <w:rFonts w:cstheme="minorHAnsi"/>
          <w:sz w:val="20"/>
          <w:szCs w:val="20"/>
        </w:rPr>
      </w:pPr>
      <w:r w:rsidRPr="00A516ED">
        <w:rPr>
          <w:rFonts w:cstheme="minorHAnsi"/>
          <w:sz w:val="20"/>
          <w:szCs w:val="20"/>
        </w:rPr>
        <w:t>I understand that my artwork is not covered by the Society’s insurance and that insurance is solely my responsibility.</w:t>
      </w:r>
      <w:r w:rsidR="00B9207B" w:rsidRPr="00A516ED">
        <w:rPr>
          <w:rFonts w:cstheme="minorHAnsi"/>
          <w:sz w:val="20"/>
          <w:szCs w:val="20"/>
        </w:rPr>
        <w:t xml:space="preserve"> </w:t>
      </w:r>
      <w:r w:rsidR="002327C6" w:rsidRPr="00A516ED">
        <w:rPr>
          <w:rFonts w:cstheme="minorHAnsi"/>
          <w:sz w:val="20"/>
          <w:szCs w:val="20"/>
        </w:rPr>
        <w:t xml:space="preserve">Commission </w:t>
      </w:r>
      <w:r w:rsidR="00BB4583" w:rsidRPr="00A516ED">
        <w:rPr>
          <w:rFonts w:cstheme="minorHAnsi"/>
          <w:sz w:val="20"/>
          <w:szCs w:val="20"/>
        </w:rPr>
        <w:t xml:space="preserve">on sales </w:t>
      </w:r>
      <w:r w:rsidR="002327C6" w:rsidRPr="00A516ED">
        <w:rPr>
          <w:rFonts w:cstheme="minorHAnsi"/>
          <w:sz w:val="20"/>
          <w:szCs w:val="20"/>
        </w:rPr>
        <w:t xml:space="preserve">is currently 28% (subject to change with notification).  </w:t>
      </w:r>
      <w:r w:rsidR="00B9207B" w:rsidRPr="00A516ED">
        <w:rPr>
          <w:rFonts w:cstheme="minorHAnsi"/>
          <w:sz w:val="20"/>
          <w:szCs w:val="20"/>
        </w:rPr>
        <w:t xml:space="preserve">Payments to artists for work sold will occur on the Friday after the last day of the month. </w:t>
      </w:r>
    </w:p>
    <w:p w14:paraId="5F90B019" w14:textId="77777777" w:rsidR="00161C26" w:rsidRPr="00A516ED" w:rsidRDefault="00161C26" w:rsidP="006916E4">
      <w:pPr>
        <w:ind w:left="-425" w:right="-425"/>
        <w:jc w:val="both"/>
        <w:rPr>
          <w:rFonts w:cstheme="minorHAnsi"/>
          <w:sz w:val="20"/>
          <w:szCs w:val="20"/>
        </w:rPr>
      </w:pPr>
    </w:p>
    <w:p w14:paraId="6798ED2F" w14:textId="15FFA5A4" w:rsidR="00A41ADF" w:rsidRPr="00A516ED" w:rsidRDefault="009A3205" w:rsidP="006916E4">
      <w:pPr>
        <w:ind w:left="-425" w:right="-425"/>
        <w:jc w:val="both"/>
        <w:rPr>
          <w:rFonts w:cstheme="minorHAnsi"/>
          <w:color w:val="FF0000"/>
          <w:sz w:val="20"/>
          <w:szCs w:val="20"/>
        </w:rPr>
      </w:pPr>
      <w:r w:rsidRPr="00A516ED">
        <w:rPr>
          <w:rFonts w:cstheme="minorHAnsi"/>
          <w:sz w:val="20"/>
          <w:szCs w:val="20"/>
        </w:rPr>
        <w:t>Unfinancial members’ work</w:t>
      </w:r>
      <w:r w:rsidR="008358B9" w:rsidRPr="00A516ED">
        <w:rPr>
          <w:rFonts w:cstheme="minorHAnsi"/>
          <w:sz w:val="20"/>
          <w:szCs w:val="20"/>
        </w:rPr>
        <w:t>s will be removed from display after their membership lapses.</w:t>
      </w:r>
    </w:p>
    <w:p w14:paraId="70CFFF69" w14:textId="77777777" w:rsidR="004B5A00" w:rsidRPr="00A516ED" w:rsidRDefault="004B5A00" w:rsidP="006916E4">
      <w:pPr>
        <w:ind w:left="-425" w:right="-425"/>
        <w:jc w:val="both"/>
        <w:rPr>
          <w:rFonts w:cstheme="minorHAnsi"/>
          <w:sz w:val="20"/>
          <w:szCs w:val="20"/>
        </w:rPr>
      </w:pPr>
    </w:p>
    <w:p w14:paraId="76864917" w14:textId="2C01D3D8" w:rsidR="004B5A00" w:rsidRPr="00A516ED" w:rsidRDefault="004B5A00" w:rsidP="006916E4">
      <w:pPr>
        <w:ind w:left="-425" w:right="-425"/>
        <w:jc w:val="both"/>
        <w:rPr>
          <w:rFonts w:cstheme="minorHAnsi"/>
          <w:sz w:val="20"/>
          <w:szCs w:val="20"/>
        </w:rPr>
      </w:pPr>
      <w:r w:rsidRPr="00A516ED">
        <w:rPr>
          <w:rFonts w:cstheme="minorHAnsi"/>
          <w:sz w:val="20"/>
          <w:szCs w:val="20"/>
        </w:rPr>
        <w:t>Acceptance Criteria is reviewed and may change from time to time.  Please keep up to date with current criteria. An Artist Profile is to be provided (no more than an A4 sheet).</w:t>
      </w:r>
    </w:p>
    <w:p w14:paraId="18AEF191" w14:textId="32FDC8F0" w:rsidR="00BB34FA" w:rsidRPr="00A516ED" w:rsidRDefault="00BB34FA" w:rsidP="002575A2">
      <w:pPr>
        <w:jc w:val="both"/>
        <w:rPr>
          <w:rFonts w:ascii="Arial" w:hAnsi="Arial" w:cs="Arial"/>
          <w:b/>
          <w:sz w:val="20"/>
          <w:szCs w:val="20"/>
          <w:u w:val="single"/>
        </w:rPr>
      </w:pPr>
    </w:p>
    <w:p w14:paraId="0A76050C" w14:textId="2AE6C642" w:rsidR="00BE3C16" w:rsidRPr="009E623D" w:rsidRDefault="002327C6" w:rsidP="00DE1A46">
      <w:pPr>
        <w:ind w:left="-426"/>
        <w:jc w:val="both"/>
        <w:rPr>
          <w:rFonts w:cstheme="minorHAnsi"/>
          <w:b/>
          <w:color w:val="FF0000"/>
          <w:sz w:val="24"/>
          <w:szCs w:val="24"/>
        </w:rPr>
      </w:pPr>
      <w:r w:rsidRPr="00A516ED">
        <w:rPr>
          <w:rFonts w:cstheme="minorHAnsi"/>
          <w:b/>
          <w:sz w:val="24"/>
          <w:szCs w:val="24"/>
        </w:rPr>
        <w:t>ACCEPTANCE POLICY:</w:t>
      </w:r>
      <w:r w:rsidR="009E623D">
        <w:rPr>
          <w:rFonts w:cstheme="minorHAnsi"/>
          <w:b/>
          <w:sz w:val="24"/>
          <w:szCs w:val="24"/>
        </w:rPr>
        <w:t xml:space="preserve">     </w:t>
      </w:r>
      <w:r w:rsidR="009E623D" w:rsidRPr="009E623D">
        <w:rPr>
          <w:rFonts w:cstheme="minorHAnsi"/>
          <w:b/>
          <w:color w:val="FF0000"/>
          <w:sz w:val="24"/>
          <w:szCs w:val="24"/>
        </w:rPr>
        <w:t>Works will NOT be displayed if following rules are not met</w:t>
      </w:r>
    </w:p>
    <w:p w14:paraId="7C7DE558" w14:textId="77777777" w:rsidR="00283F71" w:rsidRDefault="00283F71" w:rsidP="004E1FDE">
      <w:pPr>
        <w:ind w:left="-426"/>
        <w:jc w:val="both"/>
        <w:rPr>
          <w:rFonts w:cstheme="minorHAnsi"/>
          <w:b/>
        </w:rPr>
      </w:pPr>
    </w:p>
    <w:p w14:paraId="6CAC47C4" w14:textId="170A2D70" w:rsidR="002575A2" w:rsidRPr="00A516ED" w:rsidRDefault="002327C6" w:rsidP="004E1FDE">
      <w:pPr>
        <w:ind w:left="-426"/>
        <w:jc w:val="both"/>
        <w:rPr>
          <w:rFonts w:cstheme="minorHAnsi"/>
          <w:b/>
        </w:rPr>
      </w:pPr>
      <w:r w:rsidRPr="00A516ED">
        <w:rPr>
          <w:rFonts w:cstheme="minorHAnsi"/>
          <w:b/>
        </w:rPr>
        <w:t xml:space="preserve">PAINTINGS </w:t>
      </w:r>
      <w:r w:rsidR="008C4B58" w:rsidRPr="00A516ED">
        <w:rPr>
          <w:rFonts w:cstheme="minorHAnsi"/>
          <w:b/>
        </w:rPr>
        <w:t>&amp;</w:t>
      </w:r>
      <w:r w:rsidRPr="00A516ED">
        <w:rPr>
          <w:rFonts w:cstheme="minorHAnsi"/>
          <w:b/>
        </w:rPr>
        <w:t xml:space="preserve"> 2D</w:t>
      </w:r>
    </w:p>
    <w:p w14:paraId="284A2310" w14:textId="39A27A1C" w:rsidR="002327C6" w:rsidRPr="00A516ED" w:rsidRDefault="002327C6" w:rsidP="00AE1BBE">
      <w:pPr>
        <w:pStyle w:val="ListParagraph"/>
        <w:numPr>
          <w:ilvl w:val="0"/>
          <w:numId w:val="1"/>
        </w:numPr>
        <w:ind w:left="142" w:right="-426" w:hanging="568"/>
        <w:jc w:val="both"/>
        <w:rPr>
          <w:rFonts w:cstheme="minorHAnsi"/>
          <w:sz w:val="20"/>
          <w:szCs w:val="20"/>
        </w:rPr>
      </w:pPr>
      <w:r w:rsidRPr="00A516ED">
        <w:rPr>
          <w:rFonts w:cstheme="minorHAnsi"/>
          <w:sz w:val="20"/>
          <w:szCs w:val="20"/>
        </w:rPr>
        <w:t>Up to two (2) works may be presented for selection each quarter</w:t>
      </w:r>
      <w:r w:rsidR="00557D7C" w:rsidRPr="00A516ED">
        <w:rPr>
          <w:rFonts w:cstheme="minorHAnsi"/>
          <w:sz w:val="20"/>
          <w:szCs w:val="20"/>
        </w:rPr>
        <w:t xml:space="preserve">.  </w:t>
      </w:r>
      <w:r w:rsidR="00557D7C" w:rsidRPr="00A516ED">
        <w:rPr>
          <w:rFonts w:cstheme="minorHAnsi"/>
          <w:b/>
          <w:sz w:val="20"/>
          <w:szCs w:val="20"/>
        </w:rPr>
        <w:t>No larger than 1.2</w:t>
      </w:r>
      <w:r w:rsidR="00FB7B65" w:rsidRPr="00A516ED">
        <w:rPr>
          <w:rFonts w:cstheme="minorHAnsi"/>
          <w:b/>
          <w:sz w:val="20"/>
          <w:szCs w:val="20"/>
        </w:rPr>
        <w:t>2</w:t>
      </w:r>
      <w:r w:rsidR="00557D7C" w:rsidRPr="00A516ED">
        <w:rPr>
          <w:rFonts w:cstheme="minorHAnsi"/>
          <w:b/>
          <w:sz w:val="20"/>
          <w:szCs w:val="20"/>
        </w:rPr>
        <w:t xml:space="preserve">m </w:t>
      </w:r>
      <w:r w:rsidR="00FB7B65" w:rsidRPr="00A516ED">
        <w:rPr>
          <w:rFonts w:cstheme="minorHAnsi"/>
          <w:b/>
          <w:sz w:val="20"/>
          <w:szCs w:val="20"/>
        </w:rPr>
        <w:t>in any direction.</w:t>
      </w:r>
      <w:r w:rsidR="00C93269" w:rsidRPr="00A516ED">
        <w:rPr>
          <w:rFonts w:cstheme="minorHAnsi"/>
          <w:b/>
          <w:sz w:val="20"/>
          <w:szCs w:val="20"/>
        </w:rPr>
        <w:t xml:space="preserve"> Every effort will</w:t>
      </w:r>
      <w:r w:rsidR="00FB7B65" w:rsidRPr="00A516ED">
        <w:rPr>
          <w:rFonts w:cstheme="minorHAnsi"/>
          <w:b/>
          <w:sz w:val="20"/>
          <w:szCs w:val="20"/>
        </w:rPr>
        <w:t xml:space="preserve"> be</w:t>
      </w:r>
      <w:r w:rsidR="00C93269" w:rsidRPr="00A516ED">
        <w:rPr>
          <w:rFonts w:cstheme="minorHAnsi"/>
          <w:b/>
          <w:sz w:val="20"/>
          <w:szCs w:val="20"/>
        </w:rPr>
        <w:t xml:space="preserve"> made to hang both works, however if space is limited then only one will be hung.</w:t>
      </w:r>
    </w:p>
    <w:p w14:paraId="3F2FF634" w14:textId="56FD093F" w:rsidR="002327C6" w:rsidRDefault="002327C6" w:rsidP="00AE1BBE">
      <w:pPr>
        <w:pStyle w:val="ListParagraph"/>
        <w:numPr>
          <w:ilvl w:val="0"/>
          <w:numId w:val="1"/>
        </w:numPr>
        <w:ind w:left="142" w:right="-426" w:hanging="568"/>
        <w:jc w:val="both"/>
        <w:rPr>
          <w:rFonts w:cstheme="minorHAnsi"/>
          <w:bCs/>
          <w:sz w:val="20"/>
          <w:szCs w:val="20"/>
        </w:rPr>
      </w:pPr>
      <w:r w:rsidRPr="00FA74AD">
        <w:rPr>
          <w:rFonts w:cstheme="minorHAnsi"/>
          <w:b/>
          <w:sz w:val="20"/>
          <w:szCs w:val="20"/>
        </w:rPr>
        <w:t xml:space="preserve">Must be </w:t>
      </w:r>
      <w:r w:rsidR="00341892" w:rsidRPr="00FA74AD">
        <w:rPr>
          <w:rFonts w:cstheme="minorHAnsi"/>
          <w:b/>
          <w:sz w:val="20"/>
          <w:szCs w:val="20"/>
        </w:rPr>
        <w:t xml:space="preserve">own </w:t>
      </w:r>
      <w:r w:rsidRPr="00FA74AD">
        <w:rPr>
          <w:rFonts w:cstheme="minorHAnsi"/>
          <w:b/>
          <w:sz w:val="20"/>
          <w:szCs w:val="20"/>
        </w:rPr>
        <w:t>original work</w:t>
      </w:r>
      <w:r w:rsidRPr="00A516ED">
        <w:rPr>
          <w:rFonts w:cstheme="minorHAnsi"/>
          <w:bCs/>
          <w:sz w:val="20"/>
          <w:szCs w:val="20"/>
        </w:rPr>
        <w:t>, not copies,</w:t>
      </w:r>
      <w:r w:rsidR="00341892">
        <w:rPr>
          <w:rFonts w:cstheme="minorHAnsi"/>
          <w:bCs/>
          <w:sz w:val="20"/>
          <w:szCs w:val="20"/>
        </w:rPr>
        <w:t xml:space="preserve"> or reproduction of other artists works or photographs,</w:t>
      </w:r>
      <w:r w:rsidRPr="00A516ED">
        <w:rPr>
          <w:rFonts w:cstheme="minorHAnsi"/>
          <w:bCs/>
          <w:sz w:val="20"/>
          <w:szCs w:val="20"/>
        </w:rPr>
        <w:t xml:space="preserve"> </w:t>
      </w:r>
      <w:r w:rsidR="00FB7B65" w:rsidRPr="00A516ED">
        <w:rPr>
          <w:rFonts w:cstheme="minorHAnsi"/>
          <w:bCs/>
          <w:sz w:val="20"/>
          <w:szCs w:val="20"/>
        </w:rPr>
        <w:t>lessons or works from workshops</w:t>
      </w:r>
      <w:r w:rsidR="008358B9" w:rsidRPr="00A516ED">
        <w:rPr>
          <w:rFonts w:cstheme="minorHAnsi"/>
          <w:bCs/>
          <w:sz w:val="20"/>
          <w:szCs w:val="20"/>
        </w:rPr>
        <w:t xml:space="preserve">, and must have been </w:t>
      </w:r>
      <w:r w:rsidR="008B6F5E" w:rsidRPr="001771D3">
        <w:rPr>
          <w:rFonts w:cstheme="minorHAnsi"/>
          <w:b/>
          <w:sz w:val="20"/>
          <w:szCs w:val="20"/>
        </w:rPr>
        <w:t xml:space="preserve">completed </w:t>
      </w:r>
      <w:r w:rsidR="008358B9" w:rsidRPr="001771D3">
        <w:rPr>
          <w:rFonts w:cstheme="minorHAnsi"/>
          <w:b/>
          <w:sz w:val="20"/>
          <w:szCs w:val="20"/>
        </w:rPr>
        <w:t xml:space="preserve">in the last 24 </w:t>
      </w:r>
      <w:r w:rsidR="008358B9" w:rsidRPr="00283F71">
        <w:rPr>
          <w:rFonts w:cstheme="minorHAnsi"/>
          <w:b/>
          <w:sz w:val="20"/>
          <w:szCs w:val="20"/>
        </w:rPr>
        <w:t>months</w:t>
      </w:r>
      <w:r w:rsidR="00FB7B65" w:rsidRPr="00283F71">
        <w:rPr>
          <w:rFonts w:cstheme="minorHAnsi"/>
          <w:b/>
          <w:sz w:val="20"/>
          <w:szCs w:val="20"/>
        </w:rPr>
        <w:t>.</w:t>
      </w:r>
    </w:p>
    <w:p w14:paraId="1415E9AD" w14:textId="77777777" w:rsidR="00AF19CE" w:rsidRPr="00AF19CE" w:rsidRDefault="00AF19CE" w:rsidP="00AF19CE">
      <w:pPr>
        <w:pStyle w:val="ListParagraph"/>
        <w:numPr>
          <w:ilvl w:val="0"/>
          <w:numId w:val="1"/>
        </w:numPr>
        <w:spacing w:after="200" w:line="276" w:lineRule="auto"/>
        <w:ind w:left="142" w:hanging="568"/>
        <w:jc w:val="both"/>
        <w:rPr>
          <w:rFonts w:cstheme="minorHAnsi"/>
          <w:bCs/>
          <w:color w:val="000000" w:themeColor="text1"/>
          <w:sz w:val="20"/>
          <w:szCs w:val="20"/>
        </w:rPr>
      </w:pPr>
      <w:r w:rsidRPr="00AF19CE">
        <w:rPr>
          <w:rFonts w:cstheme="minorHAnsi"/>
          <w:b/>
          <w:color w:val="000000" w:themeColor="text1"/>
          <w:sz w:val="20"/>
          <w:szCs w:val="20"/>
        </w:rPr>
        <w:t xml:space="preserve">Copyright Laws </w:t>
      </w:r>
      <w:r w:rsidRPr="00AF19CE">
        <w:rPr>
          <w:rFonts w:cstheme="minorHAnsi"/>
          <w:bCs/>
          <w:color w:val="000000" w:themeColor="text1"/>
          <w:sz w:val="20"/>
          <w:szCs w:val="20"/>
        </w:rPr>
        <w:t xml:space="preserve">require us to stipulate that any works done from photos should be from </w:t>
      </w:r>
      <w:r w:rsidRPr="00AF19CE">
        <w:rPr>
          <w:rFonts w:cstheme="minorHAnsi"/>
          <w:bCs/>
          <w:color w:val="000000" w:themeColor="text1"/>
          <w:sz w:val="20"/>
          <w:szCs w:val="20"/>
          <w:u w:val="single"/>
        </w:rPr>
        <w:t>the artist’s photos</w:t>
      </w:r>
      <w:r w:rsidRPr="00AF19CE">
        <w:rPr>
          <w:rFonts w:cstheme="minorHAnsi"/>
          <w:bCs/>
          <w:color w:val="000000" w:themeColor="text1"/>
          <w:sz w:val="20"/>
          <w:szCs w:val="20"/>
        </w:rPr>
        <w:t xml:space="preserve"> over which the artist would have copyright. </w:t>
      </w:r>
      <w:r w:rsidRPr="00AF19CE">
        <w:rPr>
          <w:rFonts w:cstheme="minorHAnsi"/>
          <w:b/>
          <w:color w:val="000000" w:themeColor="text1"/>
          <w:sz w:val="20"/>
          <w:szCs w:val="20"/>
        </w:rPr>
        <w:t>Please email original JPEG photo showing metadata with entry form.</w:t>
      </w:r>
    </w:p>
    <w:p w14:paraId="0F8905A7" w14:textId="304CB0C0" w:rsidR="002327C6" w:rsidRPr="00A516ED" w:rsidRDefault="004A388B" w:rsidP="00AE1BBE">
      <w:pPr>
        <w:pStyle w:val="ListParagraph"/>
        <w:numPr>
          <w:ilvl w:val="0"/>
          <w:numId w:val="1"/>
        </w:numPr>
        <w:ind w:left="142" w:right="-426" w:hanging="568"/>
        <w:jc w:val="both"/>
        <w:rPr>
          <w:rFonts w:cstheme="minorHAnsi"/>
          <w:sz w:val="20"/>
          <w:szCs w:val="20"/>
        </w:rPr>
      </w:pPr>
      <w:r>
        <w:rPr>
          <w:rFonts w:cstheme="minorHAnsi"/>
          <w:noProof/>
          <w:sz w:val="20"/>
          <w:szCs w:val="20"/>
        </w:rPr>
        <mc:AlternateContent>
          <mc:Choice Requires="wpg">
            <w:drawing>
              <wp:anchor distT="0" distB="0" distL="114300" distR="114300" simplePos="0" relativeHeight="251656191" behindDoc="0" locked="0" layoutInCell="1" allowOverlap="1" wp14:anchorId="09257CA3" wp14:editId="602B0BB1">
                <wp:simplePos x="0" y="0"/>
                <wp:positionH relativeFrom="column">
                  <wp:posOffset>5186680</wp:posOffset>
                </wp:positionH>
                <wp:positionV relativeFrom="paragraph">
                  <wp:posOffset>266065</wp:posOffset>
                </wp:positionV>
                <wp:extent cx="1094740" cy="699770"/>
                <wp:effectExtent l="0" t="0" r="0" b="5080"/>
                <wp:wrapThrough wrapText="bothSides">
                  <wp:wrapPolygon edited="0">
                    <wp:start x="7517" y="0"/>
                    <wp:lineTo x="0" y="7644"/>
                    <wp:lineTo x="0" y="21169"/>
                    <wp:lineTo x="12028" y="21169"/>
                    <wp:lineTo x="12028" y="18817"/>
                    <wp:lineTo x="21049" y="18817"/>
                    <wp:lineTo x="21049" y="0"/>
                    <wp:lineTo x="7517" y="0"/>
                  </wp:wrapPolygon>
                </wp:wrapThrough>
                <wp:docPr id="7" name="Group 7"/>
                <wp:cNvGraphicFramePr/>
                <a:graphic xmlns:a="http://schemas.openxmlformats.org/drawingml/2006/main">
                  <a:graphicData uri="http://schemas.microsoft.com/office/word/2010/wordprocessingGroup">
                    <wpg:wgp>
                      <wpg:cNvGrpSpPr/>
                      <wpg:grpSpPr>
                        <a:xfrm>
                          <a:off x="0" y="0"/>
                          <a:ext cx="1094740" cy="699770"/>
                          <a:chOff x="0" y="0"/>
                          <a:chExt cx="1981200" cy="1056640"/>
                        </a:xfrm>
                      </wpg:grpSpPr>
                      <pic:pic xmlns:pic="http://schemas.openxmlformats.org/drawingml/2006/picture">
                        <pic:nvPicPr>
                          <pic:cNvPr id="5" name="Picture 5" descr="Image result for d rings paintings"/>
                          <pic:cNvPicPr>
                            <a:picLocks noChangeAspect="1"/>
                          </pic:cNvPicPr>
                        </pic:nvPicPr>
                        <pic:blipFill rotWithShape="1">
                          <a:blip r:embed="rId12" cstate="print">
                            <a:extLst>
                              <a:ext uri="{28A0092B-C50C-407E-A947-70E740481C1C}">
                                <a14:useLocalDpi xmlns:a14="http://schemas.microsoft.com/office/drawing/2010/main" val="0"/>
                              </a:ext>
                            </a:extLst>
                          </a:blip>
                          <a:srcRect t="13665"/>
                          <a:stretch/>
                        </pic:blipFill>
                        <pic:spPr bwMode="auto">
                          <a:xfrm>
                            <a:off x="0" y="361950"/>
                            <a:ext cx="1057275" cy="6946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descr="A great way to prepare paintings for sale is to place wire on the back of the painting (as long as the sides are already painted!) so it is ..."/>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42950" y="0"/>
                            <a:ext cx="1238250" cy="9334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A724746" id="Group 7" o:spid="_x0000_s1026" style="position:absolute;margin-left:408.4pt;margin-top:20.95pt;width:86.2pt;height:55.1pt;z-index:251656191;mso-width-relative:margin;mso-height-relative:margin" coordsize="19812,105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Image result for d rings paintings" style="position:absolute;top:3619;width:10572;height:6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">
                  <v:imagedata r:id="rId14" o:title="Image result for d rings paintings" croptop="8955f"/>
                </v:shape>
                <v:shape id="Picture 6" o:spid="_x0000_s1028" type="#_x0000_t75" alt="A great way to prepare paintings for sale is to place wire on the back of the painting (as long as the sides are already painted!) so it is ..." style="position:absolute;left:7429;width:12383;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">
                  <v:imagedata r:id="rId15" o:title="A great way to prepare paintings for sale is to place wire on the back of the painting (as long as the sides are already painted!) so it is .."/>
                </v:shape>
                <w10:wrap type="through"/>
              </v:group>
            </w:pict>
          </mc:Fallback>
        </mc:AlternateContent>
      </w:r>
      <w:r w:rsidR="002327C6" w:rsidRPr="00A516ED">
        <w:rPr>
          <w:rFonts w:cstheme="minorHAnsi"/>
          <w:sz w:val="20"/>
          <w:szCs w:val="20"/>
        </w:rPr>
        <w:t xml:space="preserve">All work is to be listed on the </w:t>
      </w:r>
      <w:r w:rsidR="00FB7B65" w:rsidRPr="00A516ED">
        <w:rPr>
          <w:rFonts w:cstheme="minorHAnsi"/>
          <w:sz w:val="20"/>
          <w:szCs w:val="20"/>
        </w:rPr>
        <w:t>stock list</w:t>
      </w:r>
      <w:r w:rsidR="002327C6" w:rsidRPr="00A516ED">
        <w:rPr>
          <w:rFonts w:cstheme="minorHAnsi"/>
          <w:sz w:val="20"/>
          <w:szCs w:val="20"/>
        </w:rPr>
        <w:t xml:space="preserve"> provided by the Society and signed out by the Artist on removal.</w:t>
      </w:r>
      <w:r w:rsidR="00E92F0C" w:rsidRPr="00A516ED">
        <w:rPr>
          <w:rFonts w:cstheme="minorHAnsi"/>
          <w:sz w:val="20"/>
          <w:szCs w:val="20"/>
        </w:rPr>
        <w:t xml:space="preserve">  The Artist is responsible for listing items and completing/signing out works removed.</w:t>
      </w:r>
    </w:p>
    <w:p w14:paraId="16AAA3A6" w14:textId="67338534" w:rsidR="004E1FDE" w:rsidRPr="00A516ED" w:rsidRDefault="00FB7B65" w:rsidP="00AE1BBE">
      <w:pPr>
        <w:pStyle w:val="ListParagraph"/>
        <w:numPr>
          <w:ilvl w:val="0"/>
          <w:numId w:val="1"/>
        </w:numPr>
        <w:ind w:left="142" w:right="-426" w:hanging="568"/>
        <w:jc w:val="both"/>
        <w:rPr>
          <w:rFonts w:cstheme="minorHAnsi"/>
          <w:sz w:val="20"/>
          <w:szCs w:val="20"/>
        </w:rPr>
      </w:pPr>
      <w:bookmarkStart w:id="0" w:name="_Hlk95916938"/>
      <w:r w:rsidRPr="00A516ED">
        <w:rPr>
          <w:rFonts w:cstheme="minorHAnsi"/>
          <w:sz w:val="20"/>
          <w:szCs w:val="20"/>
        </w:rPr>
        <w:t xml:space="preserve">All works must be ready for display/hang. </w:t>
      </w:r>
      <w:r w:rsidRPr="00A516ED">
        <w:rPr>
          <w:rFonts w:cstheme="minorHAnsi"/>
          <w:b/>
          <w:sz w:val="20"/>
          <w:szCs w:val="20"/>
        </w:rPr>
        <w:t xml:space="preserve">Use D hooks and </w:t>
      </w:r>
      <w:r w:rsidR="003247C1">
        <w:rPr>
          <w:rFonts w:cstheme="minorHAnsi"/>
          <w:b/>
          <w:sz w:val="20"/>
          <w:szCs w:val="20"/>
        </w:rPr>
        <w:t xml:space="preserve">tight </w:t>
      </w:r>
      <w:r w:rsidRPr="00A516ED">
        <w:rPr>
          <w:rFonts w:cstheme="minorHAnsi"/>
          <w:b/>
          <w:sz w:val="20"/>
          <w:szCs w:val="20"/>
        </w:rPr>
        <w:t>framing</w:t>
      </w:r>
      <w:r w:rsidRPr="00A516ED">
        <w:rPr>
          <w:rFonts w:cstheme="minorHAnsi"/>
          <w:sz w:val="20"/>
          <w:szCs w:val="20"/>
        </w:rPr>
        <w:t xml:space="preserve"> </w:t>
      </w:r>
      <w:r w:rsidRPr="00A516ED">
        <w:rPr>
          <w:rFonts w:cstheme="minorHAnsi"/>
          <w:b/>
          <w:sz w:val="20"/>
          <w:szCs w:val="20"/>
        </w:rPr>
        <w:t>wire</w:t>
      </w:r>
      <w:r w:rsidRPr="00A516ED">
        <w:rPr>
          <w:rFonts w:cstheme="minorHAnsi"/>
          <w:sz w:val="20"/>
          <w:szCs w:val="20"/>
        </w:rPr>
        <w:t xml:space="preserve"> (with ends covered) or cord. D hooks to be placed one third of the way from the top. (</w:t>
      </w:r>
      <w:r w:rsidRPr="00A516ED">
        <w:rPr>
          <w:rFonts w:cstheme="minorHAnsi"/>
          <w:b/>
          <w:bCs/>
          <w:sz w:val="20"/>
          <w:szCs w:val="20"/>
        </w:rPr>
        <w:t>Do not use</w:t>
      </w:r>
      <w:r w:rsidRPr="00A516ED">
        <w:rPr>
          <w:rFonts w:cstheme="minorHAnsi"/>
          <w:sz w:val="20"/>
          <w:szCs w:val="20"/>
        </w:rPr>
        <w:t xml:space="preserve"> single strand brass wire, staples, wool or fishing line). </w:t>
      </w:r>
      <w:r w:rsidR="008358B9" w:rsidRPr="00A516ED">
        <w:rPr>
          <w:rFonts w:cstheme="minorHAnsi"/>
          <w:sz w:val="20"/>
          <w:szCs w:val="20"/>
        </w:rPr>
        <w:t>Weight must not exceed 10 kg.</w:t>
      </w:r>
    </w:p>
    <w:bookmarkEnd w:id="0"/>
    <w:p w14:paraId="2B54D1D3" w14:textId="2EC6E759" w:rsidR="002327C6" w:rsidRPr="00A516ED" w:rsidRDefault="00FB7B65" w:rsidP="00AE1BBE">
      <w:pPr>
        <w:pStyle w:val="ListParagraph"/>
        <w:numPr>
          <w:ilvl w:val="0"/>
          <w:numId w:val="1"/>
        </w:numPr>
        <w:ind w:left="142" w:right="-426" w:hanging="568"/>
        <w:jc w:val="both"/>
        <w:rPr>
          <w:rFonts w:cstheme="minorHAnsi"/>
          <w:sz w:val="20"/>
          <w:szCs w:val="20"/>
        </w:rPr>
      </w:pPr>
      <w:r w:rsidRPr="00A516ED">
        <w:rPr>
          <w:rFonts w:cstheme="minorHAnsi"/>
          <w:sz w:val="20"/>
          <w:szCs w:val="20"/>
        </w:rPr>
        <w:t xml:space="preserve">Each work must be </w:t>
      </w:r>
      <w:r w:rsidRPr="00A516ED">
        <w:rPr>
          <w:rFonts w:cstheme="minorHAnsi"/>
          <w:b/>
          <w:bCs/>
          <w:sz w:val="20"/>
          <w:szCs w:val="20"/>
        </w:rPr>
        <w:t>clearly labelled at the back bottom left</w:t>
      </w:r>
      <w:r w:rsidRPr="00A516ED">
        <w:rPr>
          <w:rFonts w:cstheme="minorHAnsi"/>
          <w:sz w:val="20"/>
          <w:szCs w:val="20"/>
        </w:rPr>
        <w:t xml:space="preserve"> of painting with Artist’s name, Title of Work, Medium, </w:t>
      </w:r>
      <w:r w:rsidR="008358B9" w:rsidRPr="00A516ED">
        <w:rPr>
          <w:rFonts w:cstheme="minorHAnsi"/>
          <w:sz w:val="20"/>
          <w:szCs w:val="20"/>
        </w:rPr>
        <w:t xml:space="preserve">and </w:t>
      </w:r>
      <w:r w:rsidRPr="00A516ED">
        <w:rPr>
          <w:rFonts w:cstheme="minorHAnsi"/>
          <w:sz w:val="20"/>
          <w:szCs w:val="20"/>
        </w:rPr>
        <w:t>Selling Price</w:t>
      </w:r>
      <w:r w:rsidR="008358B9" w:rsidRPr="00A516ED">
        <w:rPr>
          <w:rFonts w:cstheme="minorHAnsi"/>
          <w:sz w:val="20"/>
          <w:szCs w:val="20"/>
        </w:rPr>
        <w:t>,</w:t>
      </w:r>
      <w:r w:rsidRPr="00A516ED">
        <w:rPr>
          <w:rFonts w:cstheme="minorHAnsi"/>
          <w:sz w:val="20"/>
          <w:szCs w:val="20"/>
        </w:rPr>
        <w:t xml:space="preserve"> which must match the stock list provided.</w:t>
      </w:r>
    </w:p>
    <w:p w14:paraId="26304DA1" w14:textId="714DA286" w:rsidR="008B6F5E" w:rsidRPr="00A516ED" w:rsidRDefault="008C4B58" w:rsidP="00AD4A46">
      <w:pPr>
        <w:pStyle w:val="ListParagraph"/>
        <w:numPr>
          <w:ilvl w:val="0"/>
          <w:numId w:val="1"/>
        </w:numPr>
        <w:ind w:left="142" w:right="-426" w:hanging="568"/>
        <w:jc w:val="both"/>
        <w:rPr>
          <w:rFonts w:cstheme="minorHAnsi"/>
          <w:sz w:val="20"/>
          <w:szCs w:val="20"/>
        </w:rPr>
      </w:pPr>
      <w:r w:rsidRPr="00A516ED">
        <w:rPr>
          <w:rFonts w:cstheme="minorHAnsi"/>
          <w:sz w:val="20"/>
          <w:szCs w:val="20"/>
        </w:rPr>
        <w:t>Work will be exhibited at the discretion of the Hanging Committee</w:t>
      </w:r>
      <w:r w:rsidR="008B6F5E" w:rsidRPr="00A516ED">
        <w:rPr>
          <w:rFonts w:cstheme="minorHAnsi"/>
          <w:sz w:val="20"/>
          <w:szCs w:val="20"/>
        </w:rPr>
        <w:t>.</w:t>
      </w:r>
      <w:r w:rsidR="00AD4A46" w:rsidRPr="00A516ED">
        <w:rPr>
          <w:rFonts w:cstheme="minorHAnsi"/>
          <w:sz w:val="20"/>
          <w:szCs w:val="20"/>
        </w:rPr>
        <w:t xml:space="preserve"> </w:t>
      </w:r>
      <w:r w:rsidR="008B6F5E" w:rsidRPr="00A516ED">
        <w:rPr>
          <w:rFonts w:cstheme="minorHAnsi"/>
          <w:bCs/>
          <w:sz w:val="20"/>
          <w:szCs w:val="20"/>
        </w:rPr>
        <w:t>The Co</w:t>
      </w:r>
      <w:r w:rsidR="001802F4">
        <w:rPr>
          <w:rFonts w:cstheme="minorHAnsi"/>
          <w:bCs/>
          <w:sz w:val="20"/>
          <w:szCs w:val="20"/>
        </w:rPr>
        <w:t xml:space="preserve"> </w:t>
      </w:r>
      <w:r w:rsidR="008B6F5E" w:rsidRPr="00A516ED">
        <w:rPr>
          <w:rFonts w:cstheme="minorHAnsi"/>
          <w:bCs/>
          <w:sz w:val="20"/>
          <w:szCs w:val="20"/>
        </w:rPr>
        <w:t>Ordinator reserves the right to reject unsuitably prepared works including wet, dangerous or</w:t>
      </w:r>
      <w:r w:rsidR="00AD4A46" w:rsidRPr="00A516ED">
        <w:rPr>
          <w:rFonts w:cstheme="minorHAnsi"/>
          <w:bCs/>
          <w:sz w:val="20"/>
          <w:szCs w:val="20"/>
        </w:rPr>
        <w:t xml:space="preserve"> </w:t>
      </w:r>
      <w:r w:rsidR="008B6F5E" w:rsidRPr="00A516ED">
        <w:rPr>
          <w:rFonts w:cstheme="minorHAnsi"/>
          <w:bCs/>
          <w:sz w:val="20"/>
          <w:szCs w:val="20"/>
        </w:rPr>
        <w:t>delicate works and to not hang work deemed, by the committee, to be damaged, dirty or unsuitable.</w:t>
      </w:r>
    </w:p>
    <w:p w14:paraId="261EE4A5" w14:textId="6069E955" w:rsidR="008C4B58" w:rsidRPr="00A516ED" w:rsidRDefault="008C4B58" w:rsidP="00AE1BBE">
      <w:pPr>
        <w:pStyle w:val="ListParagraph"/>
        <w:numPr>
          <w:ilvl w:val="0"/>
          <w:numId w:val="1"/>
        </w:numPr>
        <w:ind w:left="142" w:right="-426" w:hanging="568"/>
        <w:jc w:val="both"/>
        <w:rPr>
          <w:rFonts w:cstheme="minorHAnsi"/>
          <w:sz w:val="20"/>
          <w:szCs w:val="20"/>
        </w:rPr>
      </w:pPr>
      <w:r w:rsidRPr="00A516ED">
        <w:rPr>
          <w:rFonts w:cstheme="minorHAnsi"/>
          <w:sz w:val="20"/>
          <w:szCs w:val="20"/>
        </w:rPr>
        <w:t>Label cards will be printed and hung with all pai</w:t>
      </w:r>
      <w:r w:rsidR="00B03A07" w:rsidRPr="00A516ED">
        <w:rPr>
          <w:rFonts w:cstheme="minorHAnsi"/>
          <w:sz w:val="20"/>
          <w:szCs w:val="20"/>
        </w:rPr>
        <w:t>ntings</w:t>
      </w:r>
      <w:r w:rsidR="0076293D" w:rsidRPr="00A516ED">
        <w:rPr>
          <w:rFonts w:cstheme="minorHAnsi"/>
          <w:sz w:val="20"/>
          <w:szCs w:val="20"/>
        </w:rPr>
        <w:t>:</w:t>
      </w:r>
      <w:r w:rsidR="00B03A07" w:rsidRPr="00A516ED">
        <w:rPr>
          <w:rFonts w:cstheme="minorHAnsi"/>
          <w:sz w:val="20"/>
          <w:szCs w:val="20"/>
        </w:rPr>
        <w:t xml:space="preserve"> </w:t>
      </w:r>
      <w:r w:rsidR="0076293D" w:rsidRPr="00A516ED">
        <w:rPr>
          <w:rFonts w:cstheme="minorHAnsi"/>
          <w:sz w:val="20"/>
          <w:szCs w:val="20"/>
        </w:rPr>
        <w:t xml:space="preserve"> </w:t>
      </w:r>
      <w:r w:rsidR="002B4A4C" w:rsidRPr="00A516ED">
        <w:rPr>
          <w:rFonts w:cstheme="minorHAnsi"/>
          <w:b/>
          <w:sz w:val="20"/>
          <w:szCs w:val="20"/>
        </w:rPr>
        <w:t>PAPERWORK MUST</w:t>
      </w:r>
      <w:r w:rsidR="002B4A4C" w:rsidRPr="00A516ED">
        <w:rPr>
          <w:rFonts w:cstheme="minorHAnsi"/>
          <w:sz w:val="20"/>
          <w:szCs w:val="20"/>
        </w:rPr>
        <w:t xml:space="preserve"> be in no later than </w:t>
      </w:r>
      <w:r w:rsidR="002B4A4C" w:rsidRPr="00A516ED">
        <w:rPr>
          <w:rFonts w:cstheme="minorHAnsi"/>
          <w:b/>
          <w:sz w:val="20"/>
          <w:szCs w:val="20"/>
          <w:u w:val="single"/>
        </w:rPr>
        <w:t>8 working days PRIOR to</w:t>
      </w:r>
      <w:r w:rsidR="00033AC7" w:rsidRPr="00A516ED">
        <w:rPr>
          <w:rFonts w:cstheme="minorHAnsi"/>
          <w:sz w:val="20"/>
          <w:szCs w:val="20"/>
          <w:u w:val="single"/>
        </w:rPr>
        <w:t xml:space="preserve"> </w:t>
      </w:r>
      <w:r w:rsidR="002B4A4C" w:rsidRPr="00A516ED">
        <w:rPr>
          <w:rFonts w:cstheme="minorHAnsi"/>
          <w:b/>
          <w:sz w:val="20"/>
          <w:szCs w:val="20"/>
          <w:u w:val="single"/>
        </w:rPr>
        <w:t>Changeover</w:t>
      </w:r>
      <w:r w:rsidR="002B4A4C" w:rsidRPr="00A516ED">
        <w:rPr>
          <w:rFonts w:cstheme="minorHAnsi"/>
          <w:sz w:val="20"/>
          <w:szCs w:val="20"/>
        </w:rPr>
        <w:t>.</w:t>
      </w:r>
      <w:r w:rsidRPr="00A516ED">
        <w:rPr>
          <w:rFonts w:cstheme="minorHAnsi"/>
          <w:sz w:val="20"/>
          <w:szCs w:val="20"/>
        </w:rPr>
        <w:t xml:space="preserve">  This allows enough time for relevant bar coding </w:t>
      </w:r>
      <w:r w:rsidR="00FD3ED8" w:rsidRPr="00A516ED">
        <w:rPr>
          <w:rFonts w:cstheme="minorHAnsi"/>
          <w:sz w:val="20"/>
          <w:szCs w:val="20"/>
        </w:rPr>
        <w:t xml:space="preserve">and labels </w:t>
      </w:r>
      <w:r w:rsidRPr="00A516ED">
        <w:rPr>
          <w:rFonts w:cstheme="minorHAnsi"/>
          <w:sz w:val="20"/>
          <w:szCs w:val="20"/>
        </w:rPr>
        <w:t>to take place for your work/s.</w:t>
      </w:r>
    </w:p>
    <w:p w14:paraId="0A36488A" w14:textId="77777777" w:rsidR="002B4A4C" w:rsidRPr="00A516ED" w:rsidRDefault="002B4A4C" w:rsidP="00AE1BBE">
      <w:pPr>
        <w:pStyle w:val="ListParagraph"/>
        <w:numPr>
          <w:ilvl w:val="0"/>
          <w:numId w:val="1"/>
        </w:numPr>
        <w:ind w:left="142" w:right="-426" w:hanging="568"/>
        <w:jc w:val="both"/>
        <w:rPr>
          <w:rFonts w:cstheme="minorHAnsi"/>
          <w:sz w:val="20"/>
          <w:szCs w:val="20"/>
        </w:rPr>
      </w:pPr>
      <w:r w:rsidRPr="00A516ED">
        <w:rPr>
          <w:rFonts w:cstheme="minorHAnsi"/>
          <w:b/>
          <w:sz w:val="20"/>
          <w:szCs w:val="20"/>
        </w:rPr>
        <w:t>Delivery of Artwork MUST</w:t>
      </w:r>
      <w:r w:rsidRPr="00A516ED">
        <w:rPr>
          <w:rFonts w:cstheme="minorHAnsi"/>
          <w:sz w:val="20"/>
          <w:szCs w:val="20"/>
        </w:rPr>
        <w:t xml:space="preserve"> be prior to </w:t>
      </w:r>
      <w:r w:rsidR="008F2A87" w:rsidRPr="00A516ED">
        <w:rPr>
          <w:rFonts w:cstheme="minorHAnsi"/>
          <w:sz w:val="20"/>
          <w:szCs w:val="20"/>
        </w:rPr>
        <w:t>Changeover Day</w:t>
      </w:r>
      <w:r w:rsidRPr="00A516ED">
        <w:rPr>
          <w:rFonts w:cstheme="minorHAnsi"/>
          <w:sz w:val="20"/>
          <w:szCs w:val="20"/>
        </w:rPr>
        <w:t>. If this is unsuitable, only then by special arrangement.</w:t>
      </w:r>
    </w:p>
    <w:p w14:paraId="5F898B41" w14:textId="5B201143" w:rsidR="008C4B58" w:rsidRPr="00A516ED" w:rsidRDefault="008C4B58" w:rsidP="00AE1BBE">
      <w:pPr>
        <w:pStyle w:val="ListParagraph"/>
        <w:numPr>
          <w:ilvl w:val="0"/>
          <w:numId w:val="1"/>
        </w:numPr>
        <w:ind w:left="142" w:right="-426" w:hanging="568"/>
        <w:jc w:val="both"/>
        <w:rPr>
          <w:rFonts w:cstheme="minorHAnsi"/>
          <w:b/>
          <w:sz w:val="20"/>
          <w:szCs w:val="20"/>
        </w:rPr>
      </w:pPr>
      <w:r w:rsidRPr="00A516ED">
        <w:rPr>
          <w:rFonts w:cstheme="minorHAnsi"/>
          <w:b/>
          <w:sz w:val="20"/>
          <w:szCs w:val="20"/>
        </w:rPr>
        <w:t>Painting</w:t>
      </w:r>
      <w:r w:rsidR="00A20076" w:rsidRPr="00A516ED">
        <w:rPr>
          <w:rFonts w:cstheme="minorHAnsi"/>
          <w:b/>
          <w:sz w:val="20"/>
          <w:szCs w:val="20"/>
        </w:rPr>
        <w:t>s</w:t>
      </w:r>
      <w:r w:rsidRPr="00A516ED">
        <w:rPr>
          <w:rFonts w:cstheme="minorHAnsi"/>
          <w:b/>
          <w:sz w:val="20"/>
          <w:szCs w:val="20"/>
        </w:rPr>
        <w:t xml:space="preserve"> must not be</w:t>
      </w:r>
      <w:r w:rsidR="00EF3282" w:rsidRPr="00A516ED">
        <w:rPr>
          <w:rFonts w:cstheme="minorHAnsi"/>
          <w:b/>
          <w:sz w:val="20"/>
          <w:szCs w:val="20"/>
        </w:rPr>
        <w:t xml:space="preserve"> re-</w:t>
      </w:r>
      <w:r w:rsidRPr="00A516ED">
        <w:rPr>
          <w:rFonts w:cstheme="minorHAnsi"/>
          <w:b/>
          <w:sz w:val="20"/>
          <w:szCs w:val="20"/>
        </w:rPr>
        <w:t xml:space="preserve"> </w:t>
      </w:r>
      <w:r w:rsidR="00FB7B65" w:rsidRPr="00A516ED">
        <w:rPr>
          <w:rFonts w:cstheme="minorHAnsi"/>
          <w:b/>
          <w:sz w:val="20"/>
          <w:szCs w:val="20"/>
        </w:rPr>
        <w:t>submitted</w:t>
      </w:r>
      <w:r w:rsidRPr="00A516ED">
        <w:rPr>
          <w:rFonts w:cstheme="minorHAnsi"/>
          <w:b/>
          <w:sz w:val="20"/>
          <w:szCs w:val="20"/>
        </w:rPr>
        <w:t xml:space="preserve"> for hanging within 18 months of </w:t>
      </w:r>
      <w:r w:rsidR="00FB7B65" w:rsidRPr="00A516ED">
        <w:rPr>
          <w:rFonts w:cstheme="minorHAnsi"/>
          <w:b/>
          <w:sz w:val="20"/>
          <w:szCs w:val="20"/>
        </w:rPr>
        <w:t>Changeover</w:t>
      </w:r>
      <w:r w:rsidR="00A20076" w:rsidRPr="00A516ED">
        <w:rPr>
          <w:rFonts w:cstheme="minorHAnsi"/>
          <w:b/>
          <w:sz w:val="20"/>
          <w:szCs w:val="20"/>
        </w:rPr>
        <w:t xml:space="preserve"> period</w:t>
      </w:r>
      <w:r w:rsidRPr="00A516ED">
        <w:rPr>
          <w:rFonts w:cstheme="minorHAnsi"/>
          <w:b/>
          <w:sz w:val="20"/>
          <w:szCs w:val="20"/>
        </w:rPr>
        <w:t>.</w:t>
      </w:r>
    </w:p>
    <w:p w14:paraId="3AB03480" w14:textId="77777777" w:rsidR="008C4B58" w:rsidRPr="00A516ED" w:rsidRDefault="008C4B58" w:rsidP="00AE1BBE">
      <w:pPr>
        <w:pStyle w:val="ListParagraph"/>
        <w:numPr>
          <w:ilvl w:val="0"/>
          <w:numId w:val="1"/>
        </w:numPr>
        <w:ind w:left="142" w:right="-426" w:hanging="568"/>
        <w:jc w:val="both"/>
        <w:rPr>
          <w:rFonts w:cstheme="minorHAnsi"/>
          <w:sz w:val="20"/>
          <w:szCs w:val="20"/>
        </w:rPr>
      </w:pPr>
      <w:r w:rsidRPr="00A516ED">
        <w:rPr>
          <w:rFonts w:cstheme="minorHAnsi"/>
          <w:sz w:val="20"/>
          <w:szCs w:val="20"/>
        </w:rPr>
        <w:t xml:space="preserve">Work is to be collected as soon as possible </w:t>
      </w:r>
      <w:r w:rsidRPr="00A516ED">
        <w:rPr>
          <w:rFonts w:cstheme="minorHAnsi"/>
          <w:b/>
          <w:bCs/>
          <w:sz w:val="20"/>
          <w:szCs w:val="20"/>
        </w:rPr>
        <w:t>after</w:t>
      </w:r>
      <w:r w:rsidRPr="00A516ED">
        <w:rPr>
          <w:rFonts w:cstheme="minorHAnsi"/>
          <w:sz w:val="20"/>
          <w:szCs w:val="20"/>
        </w:rPr>
        <w:t xml:space="preserve"> </w:t>
      </w:r>
      <w:r w:rsidR="00FB7B65" w:rsidRPr="00A516ED">
        <w:rPr>
          <w:rFonts w:cstheme="minorHAnsi"/>
          <w:b/>
          <w:bCs/>
          <w:sz w:val="20"/>
          <w:szCs w:val="20"/>
        </w:rPr>
        <w:t>C</w:t>
      </w:r>
      <w:r w:rsidRPr="00A516ED">
        <w:rPr>
          <w:rFonts w:cstheme="minorHAnsi"/>
          <w:b/>
          <w:bCs/>
          <w:sz w:val="20"/>
          <w:szCs w:val="20"/>
        </w:rPr>
        <w:t>hangeover</w:t>
      </w:r>
      <w:r w:rsidRPr="00A516ED">
        <w:rPr>
          <w:rFonts w:cstheme="minorHAnsi"/>
          <w:sz w:val="20"/>
          <w:szCs w:val="20"/>
        </w:rPr>
        <w:t xml:space="preserve"> and removed from the Centre within three (3) months.</w:t>
      </w:r>
    </w:p>
    <w:p w14:paraId="14DADDF5" w14:textId="47C4FDDF" w:rsidR="008C4B58" w:rsidRPr="00A516ED" w:rsidRDefault="008C4B58" w:rsidP="00AE1BBE">
      <w:pPr>
        <w:pStyle w:val="ListParagraph"/>
        <w:numPr>
          <w:ilvl w:val="0"/>
          <w:numId w:val="1"/>
        </w:numPr>
        <w:ind w:left="142" w:right="-426" w:hanging="568"/>
        <w:jc w:val="both"/>
        <w:rPr>
          <w:rFonts w:cstheme="minorHAnsi"/>
          <w:sz w:val="20"/>
          <w:szCs w:val="20"/>
        </w:rPr>
      </w:pPr>
      <w:r w:rsidRPr="00A516ED">
        <w:rPr>
          <w:rFonts w:cstheme="minorHAnsi"/>
          <w:sz w:val="20"/>
          <w:szCs w:val="20"/>
        </w:rPr>
        <w:t>After six (6) months uncollected works wi</w:t>
      </w:r>
      <w:r w:rsidR="00E92F0C" w:rsidRPr="00A516ED">
        <w:rPr>
          <w:rFonts w:cstheme="minorHAnsi"/>
          <w:sz w:val="20"/>
          <w:szCs w:val="20"/>
        </w:rPr>
        <w:t xml:space="preserve">ll </w:t>
      </w:r>
      <w:r w:rsidR="00807F57" w:rsidRPr="00A516ED">
        <w:rPr>
          <w:rFonts w:cstheme="minorHAnsi"/>
          <w:sz w:val="20"/>
          <w:szCs w:val="20"/>
        </w:rPr>
        <w:t xml:space="preserve">become the property of </w:t>
      </w:r>
      <w:r w:rsidR="001F223E" w:rsidRPr="00A516ED">
        <w:rPr>
          <w:rFonts w:cstheme="minorHAnsi"/>
          <w:sz w:val="20"/>
          <w:szCs w:val="20"/>
        </w:rPr>
        <w:t>BICAS</w:t>
      </w:r>
      <w:r w:rsidR="00807F57" w:rsidRPr="00A516ED">
        <w:rPr>
          <w:rFonts w:cstheme="minorHAnsi"/>
          <w:sz w:val="20"/>
          <w:szCs w:val="20"/>
        </w:rPr>
        <w:t xml:space="preserve"> and may be offered for sale.</w:t>
      </w:r>
    </w:p>
    <w:p w14:paraId="2B81B01C" w14:textId="0BD9C9C8" w:rsidR="008C4B58" w:rsidRPr="00A516ED" w:rsidRDefault="008C4B58" w:rsidP="00AC0972">
      <w:pPr>
        <w:pStyle w:val="ListParagraph"/>
        <w:numPr>
          <w:ilvl w:val="0"/>
          <w:numId w:val="1"/>
        </w:numPr>
        <w:ind w:left="142" w:right="-426" w:hanging="568"/>
        <w:jc w:val="both"/>
        <w:rPr>
          <w:rFonts w:cstheme="minorHAnsi"/>
          <w:b/>
          <w:sz w:val="20"/>
          <w:szCs w:val="20"/>
        </w:rPr>
      </w:pPr>
      <w:r w:rsidRPr="00A516ED">
        <w:rPr>
          <w:rFonts w:cstheme="minorHAnsi"/>
          <w:b/>
          <w:sz w:val="20"/>
          <w:szCs w:val="20"/>
        </w:rPr>
        <w:t>No work may be removed prior to the end of the Hanging Period unless sold by the Centre or by prior arrangement.</w:t>
      </w:r>
    </w:p>
    <w:p w14:paraId="294DED2D" w14:textId="1247E4ED" w:rsidR="008C4B58" w:rsidRPr="00A516ED" w:rsidRDefault="00FB7B65" w:rsidP="00AD4A46">
      <w:pPr>
        <w:pStyle w:val="ListParagraph"/>
        <w:numPr>
          <w:ilvl w:val="0"/>
          <w:numId w:val="1"/>
        </w:numPr>
        <w:ind w:left="142" w:hanging="568"/>
        <w:jc w:val="both"/>
        <w:rPr>
          <w:rFonts w:cstheme="minorHAnsi"/>
          <w:sz w:val="20"/>
          <w:szCs w:val="20"/>
        </w:rPr>
      </w:pPr>
      <w:r w:rsidRPr="00A516ED">
        <w:rPr>
          <w:rFonts w:cstheme="minorHAnsi"/>
          <w:sz w:val="20"/>
          <w:szCs w:val="20"/>
        </w:rPr>
        <w:t>All visible signs, advertising or self-promotion</w:t>
      </w:r>
      <w:r w:rsidR="00D25526" w:rsidRPr="00A516ED">
        <w:rPr>
          <w:rFonts w:cstheme="minorHAnsi"/>
          <w:sz w:val="20"/>
          <w:szCs w:val="20"/>
        </w:rPr>
        <w:t xml:space="preserve"> containing contact details and business name </w:t>
      </w:r>
      <w:r w:rsidR="00B03A07" w:rsidRPr="00A516ED">
        <w:rPr>
          <w:rFonts w:cstheme="minorHAnsi"/>
          <w:sz w:val="20"/>
          <w:szCs w:val="20"/>
        </w:rPr>
        <w:t xml:space="preserve">are </w:t>
      </w:r>
      <w:r w:rsidR="0076293D" w:rsidRPr="00A516ED">
        <w:rPr>
          <w:rFonts w:cstheme="minorHAnsi"/>
          <w:b/>
          <w:bCs/>
          <w:sz w:val="20"/>
          <w:szCs w:val="20"/>
        </w:rPr>
        <w:t>NOT PERMITTED</w:t>
      </w:r>
      <w:r w:rsidR="0076293D" w:rsidRPr="00A516ED">
        <w:rPr>
          <w:rFonts w:cstheme="minorHAnsi"/>
          <w:sz w:val="20"/>
          <w:szCs w:val="20"/>
        </w:rPr>
        <w:t xml:space="preserve"> </w:t>
      </w:r>
      <w:r w:rsidR="008C4B58" w:rsidRPr="00A516ED">
        <w:rPr>
          <w:rFonts w:cstheme="minorHAnsi"/>
          <w:sz w:val="20"/>
          <w:szCs w:val="20"/>
        </w:rPr>
        <w:t>on works</w:t>
      </w:r>
      <w:r w:rsidR="008358B9" w:rsidRPr="00A516ED">
        <w:rPr>
          <w:rFonts w:cstheme="minorHAnsi"/>
          <w:sz w:val="20"/>
          <w:szCs w:val="20"/>
        </w:rPr>
        <w:t>, front or back</w:t>
      </w:r>
      <w:r w:rsidR="008C4B58" w:rsidRPr="00A516ED">
        <w:rPr>
          <w:rFonts w:cstheme="minorHAnsi"/>
          <w:sz w:val="20"/>
          <w:szCs w:val="20"/>
        </w:rPr>
        <w:t>.</w:t>
      </w:r>
    </w:p>
    <w:p w14:paraId="2D90AA5F" w14:textId="004813E5" w:rsidR="002575A2" w:rsidRPr="00A516ED" w:rsidRDefault="00FB7B65" w:rsidP="00AD4A46">
      <w:pPr>
        <w:pStyle w:val="ListParagraph"/>
        <w:numPr>
          <w:ilvl w:val="0"/>
          <w:numId w:val="1"/>
        </w:numPr>
        <w:ind w:left="142" w:hanging="568"/>
        <w:jc w:val="both"/>
        <w:rPr>
          <w:rFonts w:cstheme="minorHAnsi"/>
          <w:sz w:val="20"/>
          <w:szCs w:val="20"/>
        </w:rPr>
      </w:pPr>
      <w:r w:rsidRPr="00A516ED">
        <w:rPr>
          <w:rFonts w:cstheme="minorHAnsi"/>
          <w:sz w:val="20"/>
          <w:szCs w:val="20"/>
        </w:rPr>
        <w:t>While artworks are on display at the Centre they must be removed from online sales sites.</w:t>
      </w:r>
    </w:p>
    <w:p w14:paraId="4C33FA0E" w14:textId="49C16E58" w:rsidR="008C4B58" w:rsidRPr="00821DF0" w:rsidRDefault="00FA3076" w:rsidP="006C0EFB">
      <w:pPr>
        <w:ind w:left="-426"/>
        <w:rPr>
          <w:rFonts w:cstheme="minorHAnsi"/>
          <w:b/>
        </w:rPr>
      </w:pPr>
      <w:r>
        <w:rPr>
          <w:rFonts w:cstheme="minorHAnsi"/>
          <w:b/>
        </w:rPr>
        <w:lastRenderedPageBreak/>
        <w:t>C</w:t>
      </w:r>
      <w:r w:rsidR="008C4B58" w:rsidRPr="00821DF0">
        <w:rPr>
          <w:rFonts w:cstheme="minorHAnsi"/>
          <w:b/>
        </w:rPr>
        <w:t>RAFTWORK &amp; 3D</w:t>
      </w:r>
    </w:p>
    <w:p w14:paraId="21113357" w14:textId="77777777" w:rsidR="00A516ED" w:rsidRPr="00A516ED" w:rsidRDefault="00A516ED" w:rsidP="006A1AB9">
      <w:pPr>
        <w:tabs>
          <w:tab w:val="left" w:pos="4962"/>
        </w:tabs>
        <w:ind w:left="-426"/>
        <w:jc w:val="both"/>
        <w:rPr>
          <w:rFonts w:cstheme="minorHAnsi"/>
          <w:b/>
          <w:sz w:val="20"/>
          <w:szCs w:val="20"/>
        </w:rPr>
      </w:pPr>
    </w:p>
    <w:p w14:paraId="607B9A52" w14:textId="77777777" w:rsidR="008C4B58" w:rsidRPr="00A516ED" w:rsidRDefault="008C4B58" w:rsidP="00AC0972">
      <w:pPr>
        <w:pStyle w:val="ListParagraph"/>
        <w:numPr>
          <w:ilvl w:val="0"/>
          <w:numId w:val="5"/>
        </w:numPr>
        <w:ind w:left="142" w:right="-426" w:hanging="568"/>
        <w:jc w:val="both"/>
        <w:rPr>
          <w:rFonts w:cstheme="minorHAnsi"/>
          <w:sz w:val="20"/>
          <w:szCs w:val="20"/>
        </w:rPr>
      </w:pPr>
      <w:r w:rsidRPr="00A516ED">
        <w:rPr>
          <w:rFonts w:cstheme="minorHAnsi"/>
          <w:sz w:val="20"/>
          <w:szCs w:val="20"/>
        </w:rPr>
        <w:t>Any new type of work must be presented to selection committee for approval.</w:t>
      </w:r>
    </w:p>
    <w:p w14:paraId="00DC31F5" w14:textId="4B3F98B7" w:rsidR="008C4B58" w:rsidRPr="00A516ED" w:rsidRDefault="008C4B58" w:rsidP="00AC0972">
      <w:pPr>
        <w:pStyle w:val="ListParagraph"/>
        <w:numPr>
          <w:ilvl w:val="0"/>
          <w:numId w:val="5"/>
        </w:numPr>
        <w:ind w:left="142" w:right="-426" w:hanging="568"/>
        <w:jc w:val="both"/>
        <w:rPr>
          <w:rFonts w:cstheme="minorHAnsi"/>
          <w:b/>
          <w:bCs/>
          <w:sz w:val="20"/>
          <w:szCs w:val="20"/>
        </w:rPr>
      </w:pPr>
      <w:r w:rsidRPr="00A516ED">
        <w:rPr>
          <w:rFonts w:cstheme="minorHAnsi"/>
          <w:b/>
          <w:bCs/>
          <w:sz w:val="20"/>
          <w:szCs w:val="20"/>
        </w:rPr>
        <w:t>Submitted items must have a high degree of original work</w:t>
      </w:r>
      <w:r w:rsidR="00895A85" w:rsidRPr="00A516ED">
        <w:rPr>
          <w:rFonts w:cstheme="minorHAnsi"/>
          <w:b/>
          <w:bCs/>
          <w:sz w:val="20"/>
          <w:szCs w:val="20"/>
        </w:rPr>
        <w:t xml:space="preserve"> and have been completed within the last 24 months</w:t>
      </w:r>
      <w:r w:rsidRPr="00A516ED">
        <w:rPr>
          <w:rFonts w:cstheme="minorHAnsi"/>
          <w:b/>
          <w:bCs/>
          <w:sz w:val="20"/>
          <w:szCs w:val="20"/>
        </w:rPr>
        <w:t>.</w:t>
      </w:r>
    </w:p>
    <w:p w14:paraId="1A752DBE" w14:textId="6E50859F" w:rsidR="008C4B58" w:rsidRPr="00A516ED" w:rsidRDefault="00895A85" w:rsidP="00AC0972">
      <w:pPr>
        <w:pStyle w:val="ListParagraph"/>
        <w:numPr>
          <w:ilvl w:val="0"/>
          <w:numId w:val="5"/>
        </w:numPr>
        <w:ind w:left="142" w:right="-426" w:hanging="568"/>
        <w:jc w:val="both"/>
        <w:rPr>
          <w:rFonts w:cstheme="minorHAnsi"/>
          <w:sz w:val="20"/>
          <w:szCs w:val="20"/>
        </w:rPr>
      </w:pPr>
      <w:r w:rsidRPr="00A516ED">
        <w:rPr>
          <w:rFonts w:cstheme="minorHAnsi"/>
          <w:sz w:val="20"/>
          <w:szCs w:val="20"/>
        </w:rPr>
        <w:t>The display period for work is 4 months.</w:t>
      </w:r>
    </w:p>
    <w:p w14:paraId="1C688C2C" w14:textId="78DD4468" w:rsidR="00BE2039" w:rsidRPr="00A516ED" w:rsidRDefault="00BE2039" w:rsidP="00AC0972">
      <w:pPr>
        <w:pStyle w:val="ListParagraph"/>
        <w:numPr>
          <w:ilvl w:val="0"/>
          <w:numId w:val="5"/>
        </w:numPr>
        <w:ind w:left="142" w:right="-426" w:hanging="568"/>
        <w:jc w:val="both"/>
        <w:rPr>
          <w:rFonts w:cstheme="minorHAnsi"/>
          <w:sz w:val="20"/>
          <w:szCs w:val="20"/>
        </w:rPr>
      </w:pPr>
      <w:r w:rsidRPr="00A516ED">
        <w:rPr>
          <w:rFonts w:cstheme="minorHAnsi"/>
          <w:sz w:val="20"/>
          <w:szCs w:val="20"/>
        </w:rPr>
        <w:t xml:space="preserve">Due to display limitations, </w:t>
      </w:r>
      <w:r w:rsidRPr="00A516ED">
        <w:rPr>
          <w:rFonts w:cstheme="minorHAnsi"/>
          <w:b/>
          <w:bCs/>
          <w:sz w:val="20"/>
          <w:szCs w:val="20"/>
        </w:rPr>
        <w:t>the</w:t>
      </w:r>
      <w:r w:rsidRPr="00A516ED">
        <w:rPr>
          <w:rFonts w:cstheme="minorHAnsi"/>
          <w:sz w:val="20"/>
          <w:szCs w:val="20"/>
        </w:rPr>
        <w:t xml:space="preserve"> </w:t>
      </w:r>
      <w:r w:rsidRPr="00A516ED">
        <w:rPr>
          <w:rFonts w:cstheme="minorHAnsi"/>
          <w:b/>
          <w:bCs/>
          <w:sz w:val="20"/>
          <w:szCs w:val="20"/>
        </w:rPr>
        <w:t xml:space="preserve">number of </w:t>
      </w:r>
      <w:r w:rsidR="00D87C31" w:rsidRPr="00A516ED">
        <w:rPr>
          <w:rFonts w:cstheme="minorHAnsi"/>
          <w:b/>
          <w:bCs/>
          <w:sz w:val="20"/>
          <w:szCs w:val="20"/>
        </w:rPr>
        <w:t xml:space="preserve">original, handmade </w:t>
      </w:r>
      <w:r w:rsidRPr="00A516ED">
        <w:rPr>
          <w:rFonts w:cstheme="minorHAnsi"/>
          <w:b/>
          <w:bCs/>
          <w:sz w:val="20"/>
          <w:szCs w:val="20"/>
        </w:rPr>
        <w:t>jewellery items accepted for display is 15.</w:t>
      </w:r>
      <w:r w:rsidR="00D87C31" w:rsidRPr="00A516ED">
        <w:rPr>
          <w:rFonts w:cstheme="minorHAnsi"/>
          <w:b/>
          <w:bCs/>
          <w:sz w:val="20"/>
          <w:szCs w:val="20"/>
        </w:rPr>
        <w:t xml:space="preserve"> Jewellery items must have a high degree of handmade elements</w:t>
      </w:r>
      <w:r w:rsidR="004B6F52" w:rsidRPr="00A516ED">
        <w:rPr>
          <w:rFonts w:cstheme="minorHAnsi"/>
          <w:b/>
          <w:bCs/>
          <w:sz w:val="20"/>
          <w:szCs w:val="20"/>
        </w:rPr>
        <w:t xml:space="preserve"> resulting in a highly professional product.</w:t>
      </w:r>
    </w:p>
    <w:p w14:paraId="71D63129" w14:textId="77777777" w:rsidR="00895A85" w:rsidRPr="00A516ED" w:rsidRDefault="00895A85" w:rsidP="00AC0972">
      <w:pPr>
        <w:pStyle w:val="ListParagraph"/>
        <w:numPr>
          <w:ilvl w:val="0"/>
          <w:numId w:val="5"/>
        </w:numPr>
        <w:ind w:left="142" w:right="-426" w:hanging="568"/>
        <w:jc w:val="both"/>
        <w:rPr>
          <w:rFonts w:cstheme="minorHAnsi"/>
          <w:sz w:val="20"/>
          <w:szCs w:val="20"/>
        </w:rPr>
      </w:pPr>
      <w:r w:rsidRPr="00A516ED">
        <w:rPr>
          <w:rFonts w:cstheme="minorHAnsi"/>
          <w:b/>
          <w:bCs/>
          <w:sz w:val="20"/>
          <w:szCs w:val="20"/>
        </w:rPr>
        <w:t>Cards:</w:t>
      </w:r>
      <w:r w:rsidRPr="00A516ED">
        <w:rPr>
          <w:rFonts w:cstheme="minorHAnsi"/>
          <w:sz w:val="20"/>
          <w:szCs w:val="20"/>
        </w:rPr>
        <w:t xml:space="preserve"> Due to display limitations, an artist can supply up to 25 cards, and up to 10 will be displayed at any one time.</w:t>
      </w:r>
    </w:p>
    <w:p w14:paraId="4128EACB" w14:textId="369C6C34" w:rsidR="008C4B58" w:rsidRPr="00A516ED" w:rsidRDefault="008C4B58" w:rsidP="00AC0972">
      <w:pPr>
        <w:pStyle w:val="ListParagraph"/>
        <w:numPr>
          <w:ilvl w:val="0"/>
          <w:numId w:val="5"/>
        </w:numPr>
        <w:ind w:left="142" w:right="-426" w:hanging="568"/>
        <w:jc w:val="both"/>
        <w:rPr>
          <w:rFonts w:cstheme="minorHAnsi"/>
          <w:sz w:val="20"/>
          <w:szCs w:val="20"/>
        </w:rPr>
      </w:pPr>
      <w:r w:rsidRPr="00A516ED">
        <w:rPr>
          <w:rFonts w:cstheme="minorHAnsi"/>
          <w:sz w:val="20"/>
          <w:szCs w:val="20"/>
        </w:rPr>
        <w:t>All work will be displayed and removed from display only by the Display Committee.</w:t>
      </w:r>
    </w:p>
    <w:p w14:paraId="59C43766" w14:textId="51F1236C" w:rsidR="008C4B58" w:rsidRPr="00A516ED" w:rsidRDefault="008C4B58" w:rsidP="00AC0972">
      <w:pPr>
        <w:pStyle w:val="ListParagraph"/>
        <w:numPr>
          <w:ilvl w:val="0"/>
          <w:numId w:val="5"/>
        </w:numPr>
        <w:ind w:left="142" w:right="-426" w:hanging="568"/>
        <w:jc w:val="both"/>
        <w:rPr>
          <w:rFonts w:cstheme="minorHAnsi"/>
          <w:sz w:val="20"/>
          <w:szCs w:val="20"/>
        </w:rPr>
      </w:pPr>
      <w:r w:rsidRPr="00A516ED">
        <w:rPr>
          <w:rFonts w:cstheme="minorHAnsi"/>
          <w:sz w:val="20"/>
          <w:szCs w:val="20"/>
        </w:rPr>
        <w:t>You must affix a</w:t>
      </w:r>
      <w:r w:rsidR="00EC198C" w:rsidRPr="00A516ED">
        <w:rPr>
          <w:rFonts w:cstheme="minorHAnsi"/>
          <w:strike/>
          <w:color w:val="FF0000"/>
          <w:sz w:val="20"/>
          <w:szCs w:val="20"/>
        </w:rPr>
        <w:t xml:space="preserve"> </w:t>
      </w:r>
      <w:r w:rsidRPr="00A516ED">
        <w:rPr>
          <w:rFonts w:cstheme="minorHAnsi"/>
          <w:sz w:val="20"/>
          <w:szCs w:val="20"/>
        </w:rPr>
        <w:t>sticker</w:t>
      </w:r>
      <w:r w:rsidR="00BF41CD" w:rsidRPr="00A516ED">
        <w:rPr>
          <w:rFonts w:cstheme="minorHAnsi"/>
          <w:sz w:val="20"/>
          <w:szCs w:val="20"/>
        </w:rPr>
        <w:t xml:space="preserve"> or swing tag</w:t>
      </w:r>
      <w:r w:rsidRPr="00A516ED">
        <w:rPr>
          <w:rFonts w:cstheme="minorHAnsi"/>
          <w:sz w:val="20"/>
          <w:szCs w:val="20"/>
        </w:rPr>
        <w:t xml:space="preserve"> with Artist Code</w:t>
      </w:r>
      <w:r w:rsidR="00BF41CD" w:rsidRPr="00A516ED">
        <w:rPr>
          <w:rFonts w:cstheme="minorHAnsi"/>
          <w:sz w:val="20"/>
          <w:szCs w:val="20"/>
        </w:rPr>
        <w:t xml:space="preserve"> or artist name</w:t>
      </w:r>
      <w:r w:rsidRPr="00A516ED">
        <w:rPr>
          <w:rFonts w:cstheme="minorHAnsi"/>
          <w:sz w:val="20"/>
          <w:szCs w:val="20"/>
        </w:rPr>
        <w:t>, description and price on each item/article.</w:t>
      </w:r>
    </w:p>
    <w:p w14:paraId="578E3319" w14:textId="22343BD7" w:rsidR="00EF3282" w:rsidRPr="00A516ED" w:rsidRDefault="008C4B58" w:rsidP="00EF3282">
      <w:pPr>
        <w:pStyle w:val="ListParagraph"/>
        <w:numPr>
          <w:ilvl w:val="0"/>
          <w:numId w:val="5"/>
        </w:numPr>
        <w:ind w:left="180" w:hanging="630"/>
        <w:jc w:val="both"/>
        <w:rPr>
          <w:rFonts w:cstheme="minorHAnsi"/>
          <w:sz w:val="20"/>
          <w:szCs w:val="20"/>
        </w:rPr>
      </w:pPr>
      <w:r w:rsidRPr="00A516ED">
        <w:rPr>
          <w:rFonts w:cstheme="minorHAnsi"/>
          <w:sz w:val="20"/>
          <w:szCs w:val="20"/>
        </w:rPr>
        <w:t>Max size tag with Artist Details is 4.5</w:t>
      </w:r>
      <w:r w:rsidR="0076293D" w:rsidRPr="00A516ED">
        <w:rPr>
          <w:rFonts w:cstheme="minorHAnsi"/>
          <w:sz w:val="20"/>
          <w:szCs w:val="20"/>
        </w:rPr>
        <w:t xml:space="preserve">cm </w:t>
      </w:r>
      <w:r w:rsidRPr="00A516ED">
        <w:rPr>
          <w:rFonts w:cstheme="minorHAnsi"/>
          <w:sz w:val="20"/>
          <w:szCs w:val="20"/>
        </w:rPr>
        <w:t>x</w:t>
      </w:r>
      <w:r w:rsidR="0076293D" w:rsidRPr="00A516ED">
        <w:rPr>
          <w:rFonts w:cstheme="minorHAnsi"/>
          <w:sz w:val="20"/>
          <w:szCs w:val="20"/>
        </w:rPr>
        <w:t xml:space="preserve"> </w:t>
      </w:r>
      <w:r w:rsidRPr="00A516ED">
        <w:rPr>
          <w:rFonts w:cstheme="minorHAnsi"/>
          <w:sz w:val="20"/>
          <w:szCs w:val="20"/>
        </w:rPr>
        <w:t xml:space="preserve">5.5cm.  </w:t>
      </w:r>
      <w:r w:rsidR="00EF3282" w:rsidRPr="00A516ED">
        <w:rPr>
          <w:rFonts w:cstheme="minorHAnsi"/>
          <w:sz w:val="20"/>
          <w:szCs w:val="20"/>
        </w:rPr>
        <w:t xml:space="preserve">All visible signs, advertising or self-promotion containing contact details and business name are </w:t>
      </w:r>
      <w:r w:rsidR="00EF3282" w:rsidRPr="00A516ED">
        <w:rPr>
          <w:rFonts w:cstheme="minorHAnsi"/>
          <w:b/>
          <w:bCs/>
          <w:sz w:val="20"/>
          <w:szCs w:val="20"/>
        </w:rPr>
        <w:t>NOT PERMITTED</w:t>
      </w:r>
      <w:r w:rsidR="00EF3282" w:rsidRPr="00A516ED">
        <w:rPr>
          <w:rFonts w:cstheme="minorHAnsi"/>
          <w:sz w:val="20"/>
          <w:szCs w:val="20"/>
        </w:rPr>
        <w:t xml:space="preserve"> on works, front or back.</w:t>
      </w:r>
    </w:p>
    <w:p w14:paraId="186A6275" w14:textId="134D73AD" w:rsidR="008C4B58" w:rsidRPr="00A516ED" w:rsidRDefault="008C4B58" w:rsidP="00AC0972">
      <w:pPr>
        <w:pStyle w:val="ListParagraph"/>
        <w:numPr>
          <w:ilvl w:val="0"/>
          <w:numId w:val="5"/>
        </w:numPr>
        <w:ind w:left="142" w:right="-426" w:hanging="568"/>
        <w:jc w:val="both"/>
        <w:rPr>
          <w:rFonts w:cstheme="minorHAnsi"/>
          <w:sz w:val="20"/>
          <w:szCs w:val="20"/>
        </w:rPr>
      </w:pPr>
      <w:r w:rsidRPr="00A516ED">
        <w:rPr>
          <w:rFonts w:cstheme="minorHAnsi"/>
          <w:sz w:val="20"/>
          <w:szCs w:val="20"/>
        </w:rPr>
        <w:t xml:space="preserve">After the </w:t>
      </w:r>
      <w:r w:rsidR="001F223E" w:rsidRPr="00A516ED">
        <w:rPr>
          <w:rFonts w:cstheme="minorHAnsi"/>
          <w:sz w:val="20"/>
          <w:szCs w:val="20"/>
        </w:rPr>
        <w:t>four (4</w:t>
      </w:r>
      <w:r w:rsidRPr="00A516ED">
        <w:rPr>
          <w:rFonts w:cstheme="minorHAnsi"/>
          <w:sz w:val="20"/>
          <w:szCs w:val="20"/>
        </w:rPr>
        <w:t>) months display period, work will be removed to the stock room for collection.</w:t>
      </w:r>
    </w:p>
    <w:p w14:paraId="444FEF15" w14:textId="77777777" w:rsidR="008C4B58" w:rsidRPr="00A516ED" w:rsidRDefault="008C4B58" w:rsidP="00AC0972">
      <w:pPr>
        <w:pStyle w:val="ListParagraph"/>
        <w:numPr>
          <w:ilvl w:val="0"/>
          <w:numId w:val="5"/>
        </w:numPr>
        <w:ind w:left="142" w:right="-426" w:hanging="568"/>
        <w:jc w:val="both"/>
        <w:rPr>
          <w:rFonts w:cstheme="minorHAnsi"/>
          <w:sz w:val="20"/>
          <w:szCs w:val="20"/>
        </w:rPr>
      </w:pPr>
      <w:r w:rsidRPr="00A516ED">
        <w:rPr>
          <w:rFonts w:cstheme="minorHAnsi"/>
          <w:sz w:val="20"/>
          <w:szCs w:val="20"/>
        </w:rPr>
        <w:t>Work should be collected as soon as possible and signed for a</w:t>
      </w:r>
      <w:r w:rsidR="00036514" w:rsidRPr="00A516ED">
        <w:rPr>
          <w:rFonts w:cstheme="minorHAnsi"/>
          <w:sz w:val="20"/>
          <w:szCs w:val="20"/>
        </w:rPr>
        <w:t>s</w:t>
      </w:r>
      <w:r w:rsidRPr="00A516ED">
        <w:rPr>
          <w:rFonts w:cstheme="minorHAnsi"/>
          <w:sz w:val="20"/>
          <w:szCs w:val="20"/>
        </w:rPr>
        <w:t xml:space="preserve"> taken on the Artist’s stock sheets.</w:t>
      </w:r>
    </w:p>
    <w:p w14:paraId="4993C488" w14:textId="429D78ED" w:rsidR="008C4B58" w:rsidRPr="00A516ED" w:rsidRDefault="008C4B58" w:rsidP="00AC0972">
      <w:pPr>
        <w:pStyle w:val="ListParagraph"/>
        <w:numPr>
          <w:ilvl w:val="0"/>
          <w:numId w:val="5"/>
        </w:numPr>
        <w:ind w:left="142" w:right="-426" w:hanging="568"/>
        <w:jc w:val="both"/>
        <w:rPr>
          <w:rFonts w:cstheme="minorHAnsi"/>
          <w:sz w:val="20"/>
          <w:szCs w:val="20"/>
        </w:rPr>
      </w:pPr>
      <w:r w:rsidRPr="00A516ED">
        <w:rPr>
          <w:rFonts w:cstheme="minorHAnsi"/>
          <w:sz w:val="20"/>
          <w:szCs w:val="20"/>
        </w:rPr>
        <w:t xml:space="preserve">After six (6) months uncollected works </w:t>
      </w:r>
      <w:r w:rsidR="00807F57" w:rsidRPr="00A516ED">
        <w:rPr>
          <w:rFonts w:cstheme="minorHAnsi"/>
          <w:sz w:val="20"/>
          <w:szCs w:val="20"/>
        </w:rPr>
        <w:t>will become the property of B</w:t>
      </w:r>
      <w:r w:rsidR="00557D7C" w:rsidRPr="00A516ED">
        <w:rPr>
          <w:rFonts w:cstheme="minorHAnsi"/>
          <w:sz w:val="20"/>
          <w:szCs w:val="20"/>
        </w:rPr>
        <w:t>ICAS</w:t>
      </w:r>
      <w:r w:rsidR="00807F57" w:rsidRPr="00A516ED">
        <w:rPr>
          <w:rFonts w:cstheme="minorHAnsi"/>
          <w:sz w:val="20"/>
          <w:szCs w:val="20"/>
        </w:rPr>
        <w:t xml:space="preserve"> and may be offered for sale.</w:t>
      </w:r>
    </w:p>
    <w:p w14:paraId="44E76F52" w14:textId="17AC2C37" w:rsidR="003557C3" w:rsidRPr="00A516ED" w:rsidRDefault="00AE1BFF" w:rsidP="00AC0972">
      <w:pPr>
        <w:pStyle w:val="ListParagraph"/>
        <w:numPr>
          <w:ilvl w:val="0"/>
          <w:numId w:val="5"/>
        </w:numPr>
        <w:ind w:left="142" w:right="-426" w:hanging="568"/>
        <w:jc w:val="both"/>
        <w:rPr>
          <w:rFonts w:cstheme="minorHAnsi"/>
          <w:sz w:val="20"/>
          <w:szCs w:val="20"/>
        </w:rPr>
      </w:pPr>
      <w:r w:rsidRPr="00A516ED">
        <w:rPr>
          <w:rFonts w:cstheme="minorHAnsi"/>
          <w:b/>
          <w:bCs/>
          <w:sz w:val="20"/>
          <w:szCs w:val="20"/>
        </w:rPr>
        <w:t xml:space="preserve">Work must not be </w:t>
      </w:r>
      <w:r w:rsidR="00DB4CFB" w:rsidRPr="00A516ED">
        <w:rPr>
          <w:rFonts w:cstheme="minorHAnsi"/>
          <w:b/>
          <w:bCs/>
          <w:sz w:val="20"/>
          <w:szCs w:val="20"/>
        </w:rPr>
        <w:t>re-</w:t>
      </w:r>
      <w:r w:rsidR="00124096" w:rsidRPr="00A516ED">
        <w:rPr>
          <w:rFonts w:cstheme="minorHAnsi"/>
          <w:b/>
          <w:bCs/>
          <w:sz w:val="20"/>
          <w:szCs w:val="20"/>
        </w:rPr>
        <w:t>submitted</w:t>
      </w:r>
      <w:r w:rsidRPr="00A516ED">
        <w:rPr>
          <w:rFonts w:cstheme="minorHAnsi"/>
          <w:sz w:val="20"/>
          <w:szCs w:val="20"/>
        </w:rPr>
        <w:t xml:space="preserve"> for display within </w:t>
      </w:r>
      <w:r w:rsidR="004537F5" w:rsidRPr="00A516ED">
        <w:rPr>
          <w:rFonts w:cstheme="minorHAnsi"/>
          <w:sz w:val="20"/>
          <w:szCs w:val="20"/>
        </w:rPr>
        <w:t xml:space="preserve">eighteen (18) </w:t>
      </w:r>
      <w:r w:rsidRPr="00A516ED">
        <w:rPr>
          <w:rFonts w:cstheme="minorHAnsi"/>
          <w:sz w:val="20"/>
          <w:szCs w:val="20"/>
        </w:rPr>
        <w:t>months of removal.</w:t>
      </w:r>
      <w:r w:rsidR="003557C3" w:rsidRPr="00A516ED">
        <w:rPr>
          <w:rFonts w:cstheme="minorHAnsi"/>
          <w:sz w:val="20"/>
          <w:szCs w:val="20"/>
        </w:rPr>
        <w:t xml:space="preserve"> </w:t>
      </w:r>
    </w:p>
    <w:p w14:paraId="7DA6756D" w14:textId="77777777" w:rsidR="003557C3" w:rsidRPr="00A516ED" w:rsidRDefault="003557C3" w:rsidP="00AC0972">
      <w:pPr>
        <w:pStyle w:val="ListParagraph"/>
        <w:numPr>
          <w:ilvl w:val="0"/>
          <w:numId w:val="5"/>
        </w:numPr>
        <w:ind w:left="142" w:right="-426" w:hanging="568"/>
        <w:jc w:val="both"/>
        <w:rPr>
          <w:rFonts w:cstheme="minorHAnsi"/>
          <w:sz w:val="20"/>
          <w:szCs w:val="20"/>
        </w:rPr>
      </w:pPr>
      <w:r w:rsidRPr="00A516ED">
        <w:rPr>
          <w:rFonts w:cstheme="minorHAnsi"/>
          <w:sz w:val="20"/>
          <w:szCs w:val="20"/>
        </w:rPr>
        <w:t xml:space="preserve">Any artworks which require the use of </w:t>
      </w:r>
      <w:r w:rsidR="00BB2CB0" w:rsidRPr="00A516ED">
        <w:rPr>
          <w:rFonts w:cstheme="minorHAnsi"/>
          <w:sz w:val="20"/>
          <w:szCs w:val="20"/>
        </w:rPr>
        <w:t xml:space="preserve">240V </w:t>
      </w:r>
      <w:r w:rsidRPr="00A516ED">
        <w:rPr>
          <w:rFonts w:cstheme="minorHAnsi"/>
          <w:sz w:val="20"/>
          <w:szCs w:val="20"/>
        </w:rPr>
        <w:t xml:space="preserve">electricity, </w:t>
      </w:r>
      <w:r w:rsidR="00124096" w:rsidRPr="00A516ED">
        <w:rPr>
          <w:rFonts w:cstheme="minorHAnsi"/>
          <w:sz w:val="20"/>
          <w:szCs w:val="20"/>
        </w:rPr>
        <w:t>e.g.,</w:t>
      </w:r>
      <w:r w:rsidRPr="00A516ED">
        <w:rPr>
          <w:rFonts w:cstheme="minorHAnsi"/>
          <w:sz w:val="20"/>
          <w:szCs w:val="20"/>
        </w:rPr>
        <w:t xml:space="preserve"> lamps, must be tested and tagged before being brought in for display. </w:t>
      </w:r>
    </w:p>
    <w:p w14:paraId="75F3D23A" w14:textId="77777777" w:rsidR="006A6655" w:rsidRPr="00A516ED" w:rsidRDefault="003557C3" w:rsidP="004E1FDE">
      <w:pPr>
        <w:pStyle w:val="ListParagraph"/>
        <w:numPr>
          <w:ilvl w:val="0"/>
          <w:numId w:val="5"/>
        </w:numPr>
        <w:ind w:left="142" w:right="-426" w:hanging="568"/>
        <w:jc w:val="both"/>
        <w:rPr>
          <w:rFonts w:cstheme="minorHAnsi"/>
          <w:sz w:val="20"/>
          <w:szCs w:val="20"/>
        </w:rPr>
      </w:pPr>
      <w:r w:rsidRPr="00A516ED">
        <w:rPr>
          <w:rFonts w:cstheme="minorHAnsi"/>
          <w:sz w:val="20"/>
          <w:szCs w:val="20"/>
        </w:rPr>
        <w:t xml:space="preserve">An artist who wishes to display artwork which features anything to do with parts of native flora and fauna must have contacted the </w:t>
      </w:r>
      <w:r w:rsidR="00124096" w:rsidRPr="00A516ED">
        <w:rPr>
          <w:rFonts w:cstheme="minorHAnsi"/>
          <w:sz w:val="20"/>
          <w:szCs w:val="20"/>
        </w:rPr>
        <w:t>Queensland</w:t>
      </w:r>
      <w:r w:rsidRPr="00A516ED">
        <w:rPr>
          <w:rFonts w:cstheme="minorHAnsi"/>
          <w:sz w:val="20"/>
          <w:szCs w:val="20"/>
        </w:rPr>
        <w:t xml:space="preserve"> Department of Environment and Heritage before entering the artwork for display at the Bribie Island Community Arts Centre.</w:t>
      </w:r>
    </w:p>
    <w:p w14:paraId="25D4F02F" w14:textId="77777777" w:rsidR="006A6655" w:rsidRPr="00A516ED" w:rsidRDefault="006A6655" w:rsidP="006A6655">
      <w:pPr>
        <w:rPr>
          <w:rFonts w:ascii="Arial" w:hAnsi="Arial" w:cs="Arial"/>
          <w:b/>
          <w:sz w:val="20"/>
          <w:szCs w:val="20"/>
        </w:rPr>
      </w:pPr>
    </w:p>
    <w:p w14:paraId="750F1150" w14:textId="77777777" w:rsidR="00AE1BFF" w:rsidRPr="00821DF0" w:rsidRDefault="00AE1BFF" w:rsidP="00821DF0">
      <w:pPr>
        <w:ind w:left="-426"/>
        <w:jc w:val="center"/>
        <w:rPr>
          <w:rFonts w:cstheme="minorHAnsi"/>
          <w:b/>
          <w:i/>
          <w:iCs/>
        </w:rPr>
      </w:pPr>
      <w:r w:rsidRPr="00821DF0">
        <w:rPr>
          <w:rFonts w:cstheme="minorHAnsi"/>
          <w:b/>
          <w:i/>
          <w:iCs/>
        </w:rPr>
        <w:t>PLEASE NOTE:</w:t>
      </w:r>
      <w:r w:rsidR="004846FC" w:rsidRPr="00821DF0">
        <w:rPr>
          <w:rFonts w:cstheme="minorHAnsi"/>
          <w:b/>
          <w:i/>
          <w:iCs/>
        </w:rPr>
        <w:t xml:space="preserve">   </w:t>
      </w:r>
      <w:r w:rsidRPr="00821DF0">
        <w:rPr>
          <w:rFonts w:cstheme="minorHAnsi"/>
          <w:b/>
          <w:i/>
          <w:iCs/>
        </w:rPr>
        <w:t>SPACE LIMITATIONS WILL DICTATE WHEN CRAFTWORKS WILL BE DISPLAYED</w:t>
      </w:r>
    </w:p>
    <w:p w14:paraId="5E182CE3" w14:textId="77777777" w:rsidR="00BE3C16" w:rsidRPr="00A516ED" w:rsidRDefault="00BE3C16" w:rsidP="00AE1BFF">
      <w:pPr>
        <w:rPr>
          <w:rFonts w:ascii="Arial" w:hAnsi="Arial" w:cs="Arial"/>
          <w:b/>
          <w:sz w:val="20"/>
          <w:szCs w:val="20"/>
        </w:rPr>
      </w:pPr>
    </w:p>
    <w:p w14:paraId="566D5E5B" w14:textId="77777777" w:rsidR="00EE46C5" w:rsidRPr="00A516ED" w:rsidRDefault="00AE1BFF" w:rsidP="001C2421">
      <w:pPr>
        <w:pStyle w:val="ListParagraph"/>
        <w:numPr>
          <w:ilvl w:val="0"/>
          <w:numId w:val="9"/>
        </w:numPr>
        <w:ind w:left="142" w:right="-426" w:hanging="568"/>
        <w:jc w:val="both"/>
        <w:rPr>
          <w:rFonts w:cstheme="minorHAnsi"/>
          <w:sz w:val="20"/>
          <w:szCs w:val="20"/>
        </w:rPr>
      </w:pPr>
      <w:r w:rsidRPr="00A516ED">
        <w:rPr>
          <w:rFonts w:cstheme="minorHAnsi"/>
          <w:sz w:val="20"/>
          <w:szCs w:val="20"/>
        </w:rPr>
        <w:t xml:space="preserve">Maximum of </w:t>
      </w:r>
      <w:r w:rsidRPr="00A516ED">
        <w:rPr>
          <w:rFonts w:cstheme="minorHAnsi"/>
          <w:b/>
          <w:bCs/>
          <w:sz w:val="20"/>
          <w:szCs w:val="20"/>
        </w:rPr>
        <w:t>50 pieces</w:t>
      </w:r>
      <w:r w:rsidRPr="00A516ED">
        <w:rPr>
          <w:rFonts w:cstheme="minorHAnsi"/>
          <w:sz w:val="20"/>
          <w:szCs w:val="20"/>
        </w:rPr>
        <w:t xml:space="preserve"> of </w:t>
      </w:r>
      <w:r w:rsidRPr="00A516ED">
        <w:rPr>
          <w:rFonts w:cstheme="minorHAnsi"/>
          <w:b/>
          <w:bCs/>
          <w:sz w:val="20"/>
          <w:szCs w:val="20"/>
        </w:rPr>
        <w:t>3D Craftwork</w:t>
      </w:r>
      <w:r w:rsidRPr="00A516ED">
        <w:rPr>
          <w:rFonts w:cstheme="minorHAnsi"/>
          <w:sz w:val="20"/>
          <w:szCs w:val="20"/>
        </w:rPr>
        <w:t xml:space="preserve"> in total for each exhibitor may be left at the Centre for display.</w:t>
      </w:r>
    </w:p>
    <w:p w14:paraId="72D4F8C0" w14:textId="77777777" w:rsidR="00EE46C5" w:rsidRPr="00A516ED" w:rsidRDefault="00036514" w:rsidP="005A7D4F">
      <w:pPr>
        <w:pStyle w:val="ListParagraph"/>
        <w:numPr>
          <w:ilvl w:val="0"/>
          <w:numId w:val="9"/>
        </w:numPr>
        <w:ind w:left="142" w:right="-426" w:hanging="568"/>
        <w:jc w:val="both"/>
        <w:rPr>
          <w:rFonts w:cstheme="minorHAnsi"/>
          <w:sz w:val="20"/>
          <w:szCs w:val="20"/>
        </w:rPr>
      </w:pPr>
      <w:r w:rsidRPr="00A516ED">
        <w:rPr>
          <w:rFonts w:cstheme="minorHAnsi"/>
          <w:sz w:val="20"/>
          <w:szCs w:val="20"/>
        </w:rPr>
        <w:t>The number</w:t>
      </w:r>
      <w:r w:rsidR="00AE1BFF" w:rsidRPr="00A516ED">
        <w:rPr>
          <w:rFonts w:cstheme="minorHAnsi"/>
          <w:sz w:val="20"/>
          <w:szCs w:val="20"/>
        </w:rPr>
        <w:t xml:space="preserve"> of pieces displayed is solely at the discretion of the Hanging / Display Committee.</w:t>
      </w:r>
    </w:p>
    <w:p w14:paraId="6525F70B" w14:textId="072C1F5A" w:rsidR="00EE46C5" w:rsidRPr="00A516ED" w:rsidRDefault="00AE1BFF" w:rsidP="0094113E">
      <w:pPr>
        <w:pStyle w:val="ListParagraph"/>
        <w:numPr>
          <w:ilvl w:val="0"/>
          <w:numId w:val="9"/>
        </w:numPr>
        <w:ind w:left="142" w:right="-426" w:hanging="568"/>
        <w:jc w:val="both"/>
        <w:rPr>
          <w:rFonts w:cstheme="minorHAnsi"/>
          <w:sz w:val="20"/>
          <w:szCs w:val="20"/>
        </w:rPr>
      </w:pPr>
      <w:r w:rsidRPr="00A516ED">
        <w:rPr>
          <w:rFonts w:cstheme="minorHAnsi"/>
          <w:sz w:val="20"/>
          <w:szCs w:val="20"/>
        </w:rPr>
        <w:t xml:space="preserve">Maximum </w:t>
      </w:r>
      <w:r w:rsidR="00E92F0C" w:rsidRPr="00A516ED">
        <w:rPr>
          <w:rFonts w:cstheme="minorHAnsi"/>
          <w:sz w:val="20"/>
          <w:szCs w:val="20"/>
        </w:rPr>
        <w:t>number is</w:t>
      </w:r>
      <w:r w:rsidRPr="00A516ED">
        <w:rPr>
          <w:rFonts w:cstheme="minorHAnsi"/>
          <w:sz w:val="20"/>
          <w:szCs w:val="20"/>
        </w:rPr>
        <w:t xml:space="preserve"> </w:t>
      </w:r>
      <w:r w:rsidR="00B213B1" w:rsidRPr="00B213B1">
        <w:rPr>
          <w:rFonts w:cstheme="minorHAnsi"/>
          <w:b/>
          <w:bCs/>
          <w:sz w:val="20"/>
          <w:szCs w:val="20"/>
        </w:rPr>
        <w:t>FIVE</w:t>
      </w:r>
      <w:r w:rsidRPr="00B213B1">
        <w:rPr>
          <w:rFonts w:cstheme="minorHAnsi"/>
          <w:b/>
          <w:bCs/>
          <w:sz w:val="20"/>
          <w:szCs w:val="20"/>
        </w:rPr>
        <w:t xml:space="preserve"> (</w:t>
      </w:r>
      <w:r w:rsidR="00B213B1" w:rsidRPr="00B213B1">
        <w:rPr>
          <w:rFonts w:cstheme="minorHAnsi"/>
          <w:b/>
          <w:bCs/>
          <w:sz w:val="20"/>
          <w:szCs w:val="20"/>
        </w:rPr>
        <w:t>5</w:t>
      </w:r>
      <w:r w:rsidRPr="00B213B1">
        <w:rPr>
          <w:rFonts w:cstheme="minorHAnsi"/>
          <w:b/>
          <w:bCs/>
          <w:sz w:val="20"/>
          <w:szCs w:val="20"/>
        </w:rPr>
        <w:t>) Wall Hanging Craftwork</w:t>
      </w:r>
      <w:r w:rsidR="00E92F0C" w:rsidRPr="00B213B1">
        <w:rPr>
          <w:rFonts w:cstheme="minorHAnsi"/>
          <w:b/>
          <w:bCs/>
          <w:sz w:val="20"/>
          <w:szCs w:val="20"/>
        </w:rPr>
        <w:t>s</w:t>
      </w:r>
      <w:r w:rsidRPr="00A516ED">
        <w:rPr>
          <w:rFonts w:cstheme="minorHAnsi"/>
          <w:sz w:val="20"/>
          <w:szCs w:val="20"/>
        </w:rPr>
        <w:t xml:space="preserve"> on display (due to space limitations).</w:t>
      </w:r>
    </w:p>
    <w:p w14:paraId="64263E9B" w14:textId="6204971C" w:rsidR="00D25526" w:rsidRPr="00A516ED" w:rsidRDefault="00DB4CFB" w:rsidP="0094113E">
      <w:pPr>
        <w:pStyle w:val="ListParagraph"/>
        <w:numPr>
          <w:ilvl w:val="0"/>
          <w:numId w:val="9"/>
        </w:numPr>
        <w:ind w:left="142" w:right="-426" w:hanging="568"/>
        <w:jc w:val="both"/>
        <w:rPr>
          <w:rFonts w:cstheme="minorHAnsi"/>
          <w:sz w:val="20"/>
          <w:szCs w:val="20"/>
        </w:rPr>
      </w:pPr>
      <w:r w:rsidRPr="00A516ED">
        <w:rPr>
          <w:rFonts w:cstheme="minorHAnsi"/>
          <w:sz w:val="20"/>
          <w:szCs w:val="20"/>
        </w:rPr>
        <w:t>All works must be ready to</w:t>
      </w:r>
      <w:r w:rsidR="00D25526" w:rsidRPr="00A516ED">
        <w:rPr>
          <w:rFonts w:cstheme="minorHAnsi"/>
          <w:sz w:val="20"/>
          <w:szCs w:val="20"/>
        </w:rPr>
        <w:t xml:space="preserve"> display/hang. </w:t>
      </w:r>
      <w:r w:rsidR="00D25526" w:rsidRPr="00A516ED">
        <w:rPr>
          <w:rFonts w:cstheme="minorHAnsi"/>
          <w:b/>
          <w:sz w:val="20"/>
          <w:szCs w:val="20"/>
        </w:rPr>
        <w:t>Use D hooks and framing</w:t>
      </w:r>
      <w:r w:rsidR="00D25526" w:rsidRPr="00A516ED">
        <w:rPr>
          <w:rFonts w:cstheme="minorHAnsi"/>
          <w:sz w:val="20"/>
          <w:szCs w:val="20"/>
        </w:rPr>
        <w:t xml:space="preserve"> </w:t>
      </w:r>
      <w:r w:rsidR="00D25526" w:rsidRPr="00A516ED">
        <w:rPr>
          <w:rFonts w:cstheme="minorHAnsi"/>
          <w:b/>
          <w:sz w:val="20"/>
          <w:szCs w:val="20"/>
        </w:rPr>
        <w:t>wire</w:t>
      </w:r>
      <w:r w:rsidR="00D25526" w:rsidRPr="00A516ED">
        <w:rPr>
          <w:rFonts w:cstheme="minorHAnsi"/>
          <w:sz w:val="20"/>
          <w:szCs w:val="20"/>
        </w:rPr>
        <w:t xml:space="preserve"> (with ends covered) or cord. D hooks to be placed one third of the way from the top. (</w:t>
      </w:r>
      <w:r w:rsidR="00D25526" w:rsidRPr="00A516ED">
        <w:rPr>
          <w:rFonts w:cstheme="minorHAnsi"/>
          <w:b/>
          <w:bCs/>
          <w:sz w:val="20"/>
          <w:szCs w:val="20"/>
        </w:rPr>
        <w:t>Do not use</w:t>
      </w:r>
      <w:r w:rsidR="00D25526" w:rsidRPr="00A516ED">
        <w:rPr>
          <w:rFonts w:cstheme="minorHAnsi"/>
          <w:sz w:val="20"/>
          <w:szCs w:val="20"/>
        </w:rPr>
        <w:t xml:space="preserve"> single strand brass wire, staples, wool or fishing line). Weight must not exceed 10 kg.</w:t>
      </w:r>
    </w:p>
    <w:p w14:paraId="2A3CBA4B" w14:textId="77777777" w:rsidR="00BF41CD" w:rsidRPr="00A516ED" w:rsidRDefault="00BF41CD" w:rsidP="00D25526">
      <w:pPr>
        <w:ind w:right="-426"/>
        <w:jc w:val="both"/>
        <w:rPr>
          <w:rFonts w:cstheme="minorHAnsi"/>
          <w:color w:val="FF0000"/>
          <w:sz w:val="20"/>
          <w:szCs w:val="20"/>
        </w:rPr>
      </w:pPr>
    </w:p>
    <w:p w14:paraId="499115CE" w14:textId="77777777" w:rsidR="00124096" w:rsidRPr="00A516ED" w:rsidRDefault="00124096" w:rsidP="00124096">
      <w:pPr>
        <w:ind w:left="-426"/>
        <w:rPr>
          <w:rFonts w:cstheme="minorHAnsi"/>
          <w:b/>
          <w:sz w:val="24"/>
          <w:szCs w:val="24"/>
        </w:rPr>
      </w:pPr>
      <w:r w:rsidRPr="00A516ED">
        <w:rPr>
          <w:rFonts w:cstheme="minorHAnsi"/>
          <w:b/>
          <w:sz w:val="24"/>
          <w:szCs w:val="24"/>
        </w:rPr>
        <w:t>POLICY REGARDING DECEASED ARTISTS’ WORK:</w:t>
      </w:r>
    </w:p>
    <w:p w14:paraId="5DFE557A" w14:textId="77777777" w:rsidR="00124096" w:rsidRPr="00A516ED" w:rsidRDefault="00124096" w:rsidP="00124096">
      <w:pPr>
        <w:rPr>
          <w:rFonts w:ascii="Arial" w:hAnsi="Arial" w:cs="Arial"/>
          <w:sz w:val="20"/>
          <w:szCs w:val="20"/>
        </w:rPr>
      </w:pPr>
    </w:p>
    <w:p w14:paraId="01221AC4" w14:textId="77777777" w:rsidR="00124096" w:rsidRPr="00A516ED" w:rsidRDefault="00124096" w:rsidP="001B7DC3">
      <w:pPr>
        <w:pStyle w:val="ListParagraph"/>
        <w:numPr>
          <w:ilvl w:val="0"/>
          <w:numId w:val="6"/>
        </w:numPr>
        <w:ind w:left="142" w:right="-426" w:hanging="568"/>
        <w:jc w:val="both"/>
        <w:rPr>
          <w:rFonts w:cstheme="minorHAnsi"/>
          <w:sz w:val="20"/>
          <w:szCs w:val="20"/>
        </w:rPr>
      </w:pPr>
      <w:r w:rsidRPr="00A516ED">
        <w:rPr>
          <w:rFonts w:cstheme="minorHAnsi"/>
          <w:sz w:val="20"/>
          <w:szCs w:val="20"/>
        </w:rPr>
        <w:t>Works on display at the Arts Centre or awaiting display are able to continue to be displayed for the term of the membership.</w:t>
      </w:r>
    </w:p>
    <w:p w14:paraId="146984D5" w14:textId="77777777" w:rsidR="00124096" w:rsidRPr="00A516ED" w:rsidRDefault="00124096" w:rsidP="001B7DC3">
      <w:pPr>
        <w:pStyle w:val="ListParagraph"/>
        <w:numPr>
          <w:ilvl w:val="0"/>
          <w:numId w:val="6"/>
        </w:numPr>
        <w:ind w:left="142" w:right="-426" w:hanging="568"/>
        <w:jc w:val="both"/>
        <w:rPr>
          <w:rFonts w:cstheme="minorHAnsi"/>
          <w:sz w:val="20"/>
          <w:szCs w:val="20"/>
        </w:rPr>
      </w:pPr>
      <w:r w:rsidRPr="00A516ED">
        <w:rPr>
          <w:rFonts w:cstheme="minorHAnsi"/>
          <w:sz w:val="20"/>
          <w:szCs w:val="20"/>
        </w:rPr>
        <w:t>A designated family member approved by the Estate is able to continue bringing the artists’ work until such time as the artists’ membership expires.</w:t>
      </w:r>
    </w:p>
    <w:p w14:paraId="2F1998A0" w14:textId="77777777" w:rsidR="00124096" w:rsidRPr="00A516ED" w:rsidRDefault="00124096" w:rsidP="001B7DC3">
      <w:pPr>
        <w:pStyle w:val="ListParagraph"/>
        <w:numPr>
          <w:ilvl w:val="0"/>
          <w:numId w:val="6"/>
        </w:numPr>
        <w:ind w:left="142" w:right="-426" w:hanging="568"/>
        <w:jc w:val="both"/>
        <w:rPr>
          <w:rFonts w:cstheme="minorHAnsi"/>
          <w:sz w:val="20"/>
          <w:szCs w:val="20"/>
        </w:rPr>
      </w:pPr>
      <w:r w:rsidRPr="00A516ED">
        <w:rPr>
          <w:rFonts w:cstheme="minorHAnsi"/>
          <w:sz w:val="20"/>
          <w:szCs w:val="20"/>
        </w:rPr>
        <w:t>Once the artists’ membership expires all works currently held by the Arts Centre are due for collection by the designated family member.</w:t>
      </w:r>
    </w:p>
    <w:p w14:paraId="04010EC7" w14:textId="77777777" w:rsidR="00124096" w:rsidRPr="00A516ED" w:rsidRDefault="00124096" w:rsidP="001B7DC3">
      <w:pPr>
        <w:pStyle w:val="ListParagraph"/>
        <w:numPr>
          <w:ilvl w:val="0"/>
          <w:numId w:val="6"/>
        </w:numPr>
        <w:ind w:left="142" w:right="-426" w:hanging="568"/>
        <w:jc w:val="both"/>
        <w:rPr>
          <w:rFonts w:cstheme="minorHAnsi"/>
          <w:sz w:val="20"/>
          <w:szCs w:val="20"/>
        </w:rPr>
      </w:pPr>
      <w:r w:rsidRPr="00A516ED">
        <w:rPr>
          <w:rFonts w:cstheme="minorHAnsi"/>
          <w:b/>
          <w:bCs/>
          <w:i/>
          <w:iCs/>
          <w:sz w:val="20"/>
          <w:szCs w:val="20"/>
        </w:rPr>
        <w:t>Donations of work:</w:t>
      </w:r>
      <w:r w:rsidRPr="00A516ED">
        <w:rPr>
          <w:rFonts w:cstheme="minorHAnsi"/>
          <w:sz w:val="20"/>
          <w:szCs w:val="20"/>
        </w:rPr>
        <w:t xml:space="preserve"> A limited number of donations of work by the deceased member is welcome, subject to the approval of the appropriate display co-ordinator.</w:t>
      </w:r>
    </w:p>
    <w:p w14:paraId="7C7181DB" w14:textId="79790735" w:rsidR="00A516ED" w:rsidRDefault="00A516ED" w:rsidP="00AE1BFF">
      <w:pPr>
        <w:rPr>
          <w:rFonts w:ascii="Arial" w:hAnsi="Arial" w:cs="Arial"/>
          <w:sz w:val="20"/>
          <w:szCs w:val="20"/>
        </w:rPr>
      </w:pPr>
    </w:p>
    <w:p w14:paraId="33167677" w14:textId="13F1BFA5" w:rsidR="006916E4" w:rsidRDefault="006916E4" w:rsidP="00AE1BFF">
      <w:pPr>
        <w:rPr>
          <w:rFonts w:ascii="Arial" w:hAnsi="Arial" w:cs="Arial"/>
          <w:sz w:val="20"/>
          <w:szCs w:val="20"/>
        </w:rPr>
      </w:pPr>
    </w:p>
    <w:tbl>
      <w:tblPr>
        <w:tblStyle w:val="TableGrid"/>
        <w:tblW w:w="10490" w:type="dxa"/>
        <w:tblInd w:w="-572" w:type="dxa"/>
        <w:tblLayout w:type="fixed"/>
        <w:tblLook w:val="04A0" w:firstRow="1" w:lastRow="0" w:firstColumn="1" w:lastColumn="0" w:noHBand="0" w:noVBand="1"/>
      </w:tblPr>
      <w:tblGrid>
        <w:gridCol w:w="4395"/>
        <w:gridCol w:w="1329"/>
        <w:gridCol w:w="239"/>
        <w:gridCol w:w="1550"/>
        <w:gridCol w:w="1418"/>
        <w:gridCol w:w="1559"/>
      </w:tblGrid>
      <w:tr w:rsidR="00AE1BFF" w:rsidRPr="00A516ED" w14:paraId="021D6E9D" w14:textId="77777777" w:rsidTr="006A1AB9">
        <w:tc>
          <w:tcPr>
            <w:tcW w:w="10490" w:type="dxa"/>
            <w:gridSpan w:val="6"/>
            <w:tcBorders>
              <w:top w:val="single" w:sz="4" w:space="0" w:color="auto"/>
            </w:tcBorders>
          </w:tcPr>
          <w:p w14:paraId="2815CFB6" w14:textId="77777777" w:rsidR="003F6B1E" w:rsidRPr="00A516ED" w:rsidRDefault="003F6B1E" w:rsidP="00070DD0">
            <w:pPr>
              <w:rPr>
                <w:rFonts w:cstheme="minorHAnsi"/>
                <w:i/>
                <w:sz w:val="20"/>
                <w:szCs w:val="20"/>
              </w:rPr>
            </w:pPr>
          </w:p>
          <w:p w14:paraId="67CE2F10" w14:textId="77777777" w:rsidR="00AE1BFF" w:rsidRPr="00A516ED" w:rsidRDefault="00AE1BFF" w:rsidP="00070DD0">
            <w:pPr>
              <w:rPr>
                <w:rFonts w:cstheme="minorHAnsi"/>
                <w:i/>
                <w:sz w:val="20"/>
                <w:szCs w:val="20"/>
              </w:rPr>
            </w:pPr>
            <w:r w:rsidRPr="00A516ED">
              <w:rPr>
                <w:rFonts w:cstheme="minorHAnsi"/>
                <w:i/>
                <w:sz w:val="20"/>
                <w:szCs w:val="20"/>
              </w:rPr>
              <w:t xml:space="preserve">I, </w:t>
            </w:r>
            <w:r w:rsidR="00070DD0" w:rsidRPr="00A516ED">
              <w:rPr>
                <w:rFonts w:cstheme="minorHAnsi"/>
                <w:i/>
                <w:sz w:val="20"/>
                <w:szCs w:val="20"/>
              </w:rPr>
              <w:t>__________________________________________</w:t>
            </w:r>
            <w:r w:rsidR="00A32CE5" w:rsidRPr="00A516ED">
              <w:rPr>
                <w:rFonts w:cstheme="minorHAnsi"/>
                <w:i/>
                <w:sz w:val="20"/>
                <w:szCs w:val="20"/>
              </w:rPr>
              <w:t xml:space="preserve"> (please print), have</w:t>
            </w:r>
            <w:r w:rsidRPr="00A516ED">
              <w:rPr>
                <w:rFonts w:cstheme="minorHAnsi"/>
                <w:i/>
                <w:sz w:val="20"/>
                <w:szCs w:val="20"/>
              </w:rPr>
              <w:t xml:space="preserve"> read and fully understand and accept the above terms and conditions and further accept and agree that any photography approved by the Society shall be allowed for advertising, internet, social media, and any other promotional purposes.</w:t>
            </w:r>
          </w:p>
          <w:p w14:paraId="6BF0709F" w14:textId="77777777" w:rsidR="002575A2" w:rsidRPr="00A516ED" w:rsidRDefault="002575A2" w:rsidP="00070DD0">
            <w:pPr>
              <w:rPr>
                <w:rFonts w:cstheme="minorHAnsi"/>
                <w:i/>
                <w:sz w:val="20"/>
                <w:szCs w:val="20"/>
              </w:rPr>
            </w:pPr>
          </w:p>
        </w:tc>
      </w:tr>
      <w:tr w:rsidR="00AD4A46" w:rsidRPr="00A516ED" w14:paraId="05E0C0E5" w14:textId="77777777" w:rsidTr="006A1AB9">
        <w:trPr>
          <w:trHeight w:val="411"/>
        </w:trPr>
        <w:tc>
          <w:tcPr>
            <w:tcW w:w="4395" w:type="dxa"/>
            <w:vMerge w:val="restart"/>
          </w:tcPr>
          <w:p w14:paraId="3E293169" w14:textId="77777777" w:rsidR="00AD4A46" w:rsidRPr="00A516ED" w:rsidRDefault="00AD4A46" w:rsidP="00AE1BFF">
            <w:pPr>
              <w:rPr>
                <w:rFonts w:cstheme="minorHAnsi"/>
                <w:b/>
                <w:bCs/>
                <w:sz w:val="20"/>
                <w:szCs w:val="20"/>
              </w:rPr>
            </w:pPr>
            <w:r w:rsidRPr="00A516ED">
              <w:rPr>
                <w:rFonts w:cstheme="minorHAnsi"/>
                <w:b/>
                <w:bCs/>
                <w:sz w:val="20"/>
                <w:szCs w:val="20"/>
              </w:rPr>
              <w:t>Signature of Artist:</w:t>
            </w:r>
          </w:p>
          <w:p w14:paraId="4D5961B6" w14:textId="77777777" w:rsidR="00AD4A46" w:rsidRPr="00A516ED" w:rsidRDefault="00AD4A46" w:rsidP="00AE1BFF">
            <w:pPr>
              <w:rPr>
                <w:rFonts w:cstheme="minorHAnsi"/>
                <w:b/>
                <w:bCs/>
                <w:sz w:val="20"/>
                <w:szCs w:val="20"/>
              </w:rPr>
            </w:pPr>
          </w:p>
        </w:tc>
        <w:tc>
          <w:tcPr>
            <w:tcW w:w="6095" w:type="dxa"/>
            <w:gridSpan w:val="5"/>
          </w:tcPr>
          <w:p w14:paraId="7906686B" w14:textId="75EE7E13" w:rsidR="00AD4A46" w:rsidRPr="00A516ED" w:rsidRDefault="00AD4A46" w:rsidP="00AE1BFF">
            <w:pPr>
              <w:rPr>
                <w:rFonts w:cstheme="minorHAnsi"/>
                <w:b/>
                <w:bCs/>
                <w:sz w:val="20"/>
                <w:szCs w:val="20"/>
              </w:rPr>
            </w:pPr>
            <w:r w:rsidRPr="00A516ED">
              <w:rPr>
                <w:rFonts w:cstheme="minorHAnsi"/>
                <w:b/>
                <w:bCs/>
                <w:sz w:val="20"/>
                <w:szCs w:val="20"/>
              </w:rPr>
              <w:t>BICAS Co-Ordinator Approval:</w:t>
            </w:r>
          </w:p>
        </w:tc>
      </w:tr>
      <w:tr w:rsidR="00AD4A46" w:rsidRPr="00A516ED" w14:paraId="60E70406" w14:textId="77777777" w:rsidTr="006A1AB9">
        <w:trPr>
          <w:trHeight w:val="270"/>
        </w:trPr>
        <w:tc>
          <w:tcPr>
            <w:tcW w:w="4395" w:type="dxa"/>
            <w:vMerge/>
          </w:tcPr>
          <w:p w14:paraId="7D41DB1D" w14:textId="77777777" w:rsidR="00AD4A46" w:rsidRPr="00A516ED" w:rsidRDefault="00AD4A46" w:rsidP="00AE1BFF">
            <w:pPr>
              <w:rPr>
                <w:rFonts w:cstheme="minorHAnsi"/>
                <w:b/>
                <w:bCs/>
                <w:sz w:val="20"/>
                <w:szCs w:val="20"/>
              </w:rPr>
            </w:pPr>
          </w:p>
        </w:tc>
        <w:tc>
          <w:tcPr>
            <w:tcW w:w="1568" w:type="dxa"/>
            <w:gridSpan w:val="2"/>
            <w:tcBorders>
              <w:bottom w:val="single" w:sz="4" w:space="0" w:color="auto"/>
            </w:tcBorders>
            <w:shd w:val="clear" w:color="auto" w:fill="DBE5F1" w:themeFill="accent1" w:themeFillTint="33"/>
          </w:tcPr>
          <w:p w14:paraId="5AA3AFEA" w14:textId="3FC60C5A" w:rsidR="00AD4A46" w:rsidRPr="00A516ED" w:rsidRDefault="00AD4A46" w:rsidP="006A1AB9">
            <w:pPr>
              <w:jc w:val="center"/>
              <w:rPr>
                <w:rFonts w:cstheme="minorHAnsi"/>
                <w:b/>
                <w:bCs/>
                <w:sz w:val="20"/>
                <w:szCs w:val="20"/>
              </w:rPr>
            </w:pPr>
            <w:r w:rsidRPr="00A516ED">
              <w:rPr>
                <w:rFonts w:cstheme="minorHAnsi"/>
                <w:b/>
                <w:bCs/>
                <w:sz w:val="20"/>
                <w:szCs w:val="20"/>
              </w:rPr>
              <w:t>Paintings</w:t>
            </w:r>
          </w:p>
        </w:tc>
        <w:tc>
          <w:tcPr>
            <w:tcW w:w="1550" w:type="dxa"/>
            <w:shd w:val="clear" w:color="auto" w:fill="DBE5F1" w:themeFill="accent1" w:themeFillTint="33"/>
          </w:tcPr>
          <w:p w14:paraId="54A07BE6" w14:textId="1B088A0E" w:rsidR="00AD4A46" w:rsidRPr="00A516ED" w:rsidRDefault="00AD4A46" w:rsidP="006A1AB9">
            <w:pPr>
              <w:jc w:val="center"/>
              <w:rPr>
                <w:rFonts w:cstheme="minorHAnsi"/>
                <w:b/>
                <w:bCs/>
                <w:sz w:val="20"/>
                <w:szCs w:val="20"/>
              </w:rPr>
            </w:pPr>
            <w:r w:rsidRPr="00A516ED">
              <w:rPr>
                <w:rFonts w:cstheme="minorHAnsi"/>
                <w:b/>
                <w:bCs/>
                <w:sz w:val="20"/>
                <w:szCs w:val="20"/>
              </w:rPr>
              <w:t>Craft &amp; 3D</w:t>
            </w:r>
          </w:p>
        </w:tc>
        <w:tc>
          <w:tcPr>
            <w:tcW w:w="1418" w:type="dxa"/>
            <w:shd w:val="clear" w:color="auto" w:fill="DBE5F1" w:themeFill="accent1" w:themeFillTint="33"/>
          </w:tcPr>
          <w:p w14:paraId="2BBE02DE" w14:textId="352A5D43" w:rsidR="00AD4A46" w:rsidRPr="00A516ED" w:rsidRDefault="00AD4A46" w:rsidP="006A1AB9">
            <w:pPr>
              <w:jc w:val="center"/>
              <w:rPr>
                <w:rFonts w:cstheme="minorHAnsi"/>
                <w:b/>
                <w:bCs/>
                <w:sz w:val="20"/>
                <w:szCs w:val="20"/>
              </w:rPr>
            </w:pPr>
            <w:r w:rsidRPr="00A516ED">
              <w:rPr>
                <w:rFonts w:cstheme="minorHAnsi"/>
                <w:b/>
                <w:bCs/>
                <w:sz w:val="20"/>
                <w:szCs w:val="20"/>
              </w:rPr>
              <w:t>Jewellery</w:t>
            </w:r>
          </w:p>
        </w:tc>
        <w:tc>
          <w:tcPr>
            <w:tcW w:w="1559" w:type="dxa"/>
            <w:shd w:val="clear" w:color="auto" w:fill="DBE5F1" w:themeFill="accent1" w:themeFillTint="33"/>
          </w:tcPr>
          <w:p w14:paraId="627FEE54" w14:textId="70D673D1" w:rsidR="00AD4A46" w:rsidRPr="00A516ED" w:rsidRDefault="00AD4A46" w:rsidP="006A1AB9">
            <w:pPr>
              <w:jc w:val="center"/>
              <w:rPr>
                <w:rFonts w:cstheme="minorHAnsi"/>
                <w:b/>
                <w:bCs/>
                <w:sz w:val="20"/>
                <w:szCs w:val="20"/>
              </w:rPr>
            </w:pPr>
            <w:r w:rsidRPr="00A516ED">
              <w:rPr>
                <w:rFonts w:cstheme="minorHAnsi"/>
                <w:b/>
                <w:bCs/>
                <w:sz w:val="20"/>
                <w:szCs w:val="20"/>
              </w:rPr>
              <w:t>Cards</w:t>
            </w:r>
          </w:p>
        </w:tc>
      </w:tr>
      <w:tr w:rsidR="00AD4A46" w:rsidRPr="00A516ED" w14:paraId="40743CB6" w14:textId="77777777" w:rsidTr="006A1AB9">
        <w:trPr>
          <w:trHeight w:val="270"/>
        </w:trPr>
        <w:tc>
          <w:tcPr>
            <w:tcW w:w="4395" w:type="dxa"/>
            <w:vMerge w:val="restart"/>
          </w:tcPr>
          <w:p w14:paraId="1A54B396" w14:textId="77777777" w:rsidR="00AD4A46" w:rsidRPr="00A516ED" w:rsidRDefault="00AD4A46" w:rsidP="00070DD0">
            <w:pPr>
              <w:tabs>
                <w:tab w:val="right" w:pos="4428"/>
              </w:tabs>
              <w:rPr>
                <w:rFonts w:cstheme="minorHAnsi"/>
                <w:b/>
                <w:bCs/>
                <w:sz w:val="20"/>
                <w:szCs w:val="20"/>
              </w:rPr>
            </w:pPr>
            <w:r w:rsidRPr="00A516ED">
              <w:rPr>
                <w:rFonts w:cstheme="minorHAnsi"/>
                <w:b/>
                <w:bCs/>
                <w:sz w:val="20"/>
                <w:szCs w:val="20"/>
              </w:rPr>
              <w:t>BICAS Member No:</w:t>
            </w:r>
          </w:p>
          <w:p w14:paraId="3E7A4348" w14:textId="77777777" w:rsidR="00AD4A46" w:rsidRPr="00A516ED" w:rsidRDefault="00AD4A46" w:rsidP="00070DD0">
            <w:pPr>
              <w:tabs>
                <w:tab w:val="right" w:pos="4428"/>
              </w:tabs>
              <w:rPr>
                <w:rFonts w:cstheme="minorHAnsi"/>
                <w:sz w:val="20"/>
                <w:szCs w:val="20"/>
              </w:rPr>
            </w:pPr>
          </w:p>
        </w:tc>
        <w:tc>
          <w:tcPr>
            <w:tcW w:w="1329" w:type="dxa"/>
            <w:tcBorders>
              <w:bottom w:val="nil"/>
              <w:right w:val="nil"/>
            </w:tcBorders>
          </w:tcPr>
          <w:p w14:paraId="18D82123" w14:textId="77777777" w:rsidR="00AD4A46" w:rsidRPr="00A516ED" w:rsidRDefault="00AD4A46" w:rsidP="00AE1BFF">
            <w:pPr>
              <w:rPr>
                <w:rFonts w:cstheme="minorHAnsi"/>
                <w:b/>
                <w:bCs/>
                <w:sz w:val="20"/>
                <w:szCs w:val="20"/>
              </w:rPr>
            </w:pPr>
            <w:r w:rsidRPr="00A516ED">
              <w:rPr>
                <w:rFonts w:cstheme="minorHAnsi"/>
                <w:i/>
                <w:iCs/>
                <w:sz w:val="20"/>
                <w:szCs w:val="20"/>
              </w:rPr>
              <w:t>Signed</w:t>
            </w:r>
            <w:r w:rsidRPr="00A516ED">
              <w:rPr>
                <w:rFonts w:cstheme="minorHAnsi"/>
                <w:b/>
                <w:bCs/>
                <w:sz w:val="20"/>
                <w:szCs w:val="20"/>
              </w:rPr>
              <w:t>:</w:t>
            </w:r>
          </w:p>
        </w:tc>
        <w:tc>
          <w:tcPr>
            <w:tcW w:w="239" w:type="dxa"/>
            <w:tcBorders>
              <w:left w:val="nil"/>
              <w:bottom w:val="nil"/>
            </w:tcBorders>
          </w:tcPr>
          <w:p w14:paraId="4722EBAB" w14:textId="51828FEC" w:rsidR="00AD4A46" w:rsidRPr="00A516ED" w:rsidRDefault="00AD4A46" w:rsidP="00AE1BFF">
            <w:pPr>
              <w:rPr>
                <w:rFonts w:cstheme="minorHAnsi"/>
                <w:b/>
                <w:bCs/>
                <w:sz w:val="20"/>
                <w:szCs w:val="20"/>
              </w:rPr>
            </w:pPr>
          </w:p>
        </w:tc>
        <w:tc>
          <w:tcPr>
            <w:tcW w:w="1550" w:type="dxa"/>
            <w:vMerge w:val="restart"/>
          </w:tcPr>
          <w:p w14:paraId="21B7EC12" w14:textId="77777777" w:rsidR="00AD4A46" w:rsidRPr="00A516ED" w:rsidRDefault="00AD4A46" w:rsidP="00AE1BFF">
            <w:pPr>
              <w:rPr>
                <w:rFonts w:cstheme="minorHAnsi"/>
                <w:b/>
                <w:bCs/>
                <w:sz w:val="20"/>
                <w:szCs w:val="20"/>
              </w:rPr>
            </w:pPr>
          </w:p>
        </w:tc>
        <w:tc>
          <w:tcPr>
            <w:tcW w:w="1418" w:type="dxa"/>
            <w:vMerge w:val="restart"/>
          </w:tcPr>
          <w:p w14:paraId="27E82610" w14:textId="77777777" w:rsidR="00AD4A46" w:rsidRPr="00A516ED" w:rsidRDefault="00AD4A46" w:rsidP="00AE1BFF">
            <w:pPr>
              <w:rPr>
                <w:rFonts w:cstheme="minorHAnsi"/>
                <w:b/>
                <w:bCs/>
                <w:sz w:val="20"/>
                <w:szCs w:val="20"/>
              </w:rPr>
            </w:pPr>
          </w:p>
        </w:tc>
        <w:tc>
          <w:tcPr>
            <w:tcW w:w="1559" w:type="dxa"/>
            <w:vMerge w:val="restart"/>
          </w:tcPr>
          <w:p w14:paraId="7373E710" w14:textId="2579A7B1" w:rsidR="00AD4A46" w:rsidRPr="00A516ED" w:rsidRDefault="00AD4A46" w:rsidP="00AE1BFF">
            <w:pPr>
              <w:rPr>
                <w:rFonts w:cstheme="minorHAnsi"/>
                <w:b/>
                <w:bCs/>
                <w:sz w:val="20"/>
                <w:szCs w:val="20"/>
              </w:rPr>
            </w:pPr>
          </w:p>
        </w:tc>
      </w:tr>
      <w:tr w:rsidR="00AD4A46" w:rsidRPr="00A516ED" w14:paraId="6A5E45A7" w14:textId="77777777" w:rsidTr="006A1AB9">
        <w:trPr>
          <w:trHeight w:val="270"/>
        </w:trPr>
        <w:tc>
          <w:tcPr>
            <w:tcW w:w="4395" w:type="dxa"/>
            <w:vMerge/>
          </w:tcPr>
          <w:p w14:paraId="4615073D" w14:textId="77777777" w:rsidR="00AD4A46" w:rsidRPr="00A516ED" w:rsidRDefault="00AD4A46" w:rsidP="00070DD0">
            <w:pPr>
              <w:tabs>
                <w:tab w:val="right" w:pos="4428"/>
              </w:tabs>
              <w:rPr>
                <w:rFonts w:cstheme="minorHAnsi"/>
                <w:b/>
                <w:bCs/>
                <w:sz w:val="20"/>
                <w:szCs w:val="20"/>
              </w:rPr>
            </w:pPr>
          </w:p>
        </w:tc>
        <w:tc>
          <w:tcPr>
            <w:tcW w:w="1568" w:type="dxa"/>
            <w:gridSpan w:val="2"/>
            <w:tcBorders>
              <w:top w:val="nil"/>
              <w:bottom w:val="single" w:sz="4" w:space="0" w:color="auto"/>
            </w:tcBorders>
          </w:tcPr>
          <w:p w14:paraId="2FC39776" w14:textId="468D8711" w:rsidR="00AD4A46" w:rsidRPr="00A516ED" w:rsidRDefault="00AD4A46" w:rsidP="00AE1BFF">
            <w:pPr>
              <w:rPr>
                <w:rFonts w:cstheme="minorHAnsi"/>
                <w:b/>
                <w:bCs/>
                <w:sz w:val="20"/>
                <w:szCs w:val="20"/>
              </w:rPr>
            </w:pPr>
          </w:p>
        </w:tc>
        <w:tc>
          <w:tcPr>
            <w:tcW w:w="1550" w:type="dxa"/>
            <w:vMerge/>
          </w:tcPr>
          <w:p w14:paraId="7D965DB5" w14:textId="77777777" w:rsidR="00AD4A46" w:rsidRPr="00A516ED" w:rsidRDefault="00AD4A46" w:rsidP="00AE1BFF">
            <w:pPr>
              <w:rPr>
                <w:rFonts w:cstheme="minorHAnsi"/>
                <w:b/>
                <w:bCs/>
                <w:sz w:val="20"/>
                <w:szCs w:val="20"/>
              </w:rPr>
            </w:pPr>
          </w:p>
        </w:tc>
        <w:tc>
          <w:tcPr>
            <w:tcW w:w="1418" w:type="dxa"/>
            <w:vMerge/>
          </w:tcPr>
          <w:p w14:paraId="0C95F2C6" w14:textId="77777777" w:rsidR="00AD4A46" w:rsidRPr="00A516ED" w:rsidRDefault="00AD4A46" w:rsidP="00AE1BFF">
            <w:pPr>
              <w:rPr>
                <w:rFonts w:cstheme="minorHAnsi"/>
                <w:b/>
                <w:bCs/>
                <w:sz w:val="20"/>
                <w:szCs w:val="20"/>
              </w:rPr>
            </w:pPr>
          </w:p>
        </w:tc>
        <w:tc>
          <w:tcPr>
            <w:tcW w:w="1559" w:type="dxa"/>
            <w:vMerge/>
          </w:tcPr>
          <w:p w14:paraId="6F8F5FE2" w14:textId="77777777" w:rsidR="00AD4A46" w:rsidRPr="00A516ED" w:rsidRDefault="00AD4A46" w:rsidP="00AE1BFF">
            <w:pPr>
              <w:rPr>
                <w:rFonts w:cstheme="minorHAnsi"/>
                <w:b/>
                <w:bCs/>
                <w:sz w:val="20"/>
                <w:szCs w:val="20"/>
              </w:rPr>
            </w:pPr>
          </w:p>
        </w:tc>
      </w:tr>
      <w:tr w:rsidR="00AD4A46" w:rsidRPr="00A516ED" w14:paraId="0A1F11F8" w14:textId="77777777" w:rsidTr="006A1AB9">
        <w:trPr>
          <w:trHeight w:val="270"/>
        </w:trPr>
        <w:tc>
          <w:tcPr>
            <w:tcW w:w="4395" w:type="dxa"/>
            <w:vMerge w:val="restart"/>
          </w:tcPr>
          <w:p w14:paraId="4649DB2C" w14:textId="77777777" w:rsidR="00AD4A46" w:rsidRPr="00A516ED" w:rsidRDefault="00AD4A46" w:rsidP="00B03A07">
            <w:pPr>
              <w:tabs>
                <w:tab w:val="right" w:pos="4428"/>
              </w:tabs>
              <w:rPr>
                <w:rFonts w:cstheme="minorHAnsi"/>
                <w:b/>
                <w:bCs/>
                <w:sz w:val="20"/>
                <w:szCs w:val="20"/>
              </w:rPr>
            </w:pPr>
            <w:r w:rsidRPr="00A516ED">
              <w:rPr>
                <w:rFonts w:cstheme="minorHAnsi"/>
                <w:b/>
                <w:bCs/>
                <w:sz w:val="20"/>
                <w:szCs w:val="20"/>
              </w:rPr>
              <w:t>Date:</w:t>
            </w:r>
          </w:p>
          <w:p w14:paraId="1A6A04A6" w14:textId="77777777" w:rsidR="00AD4A46" w:rsidRPr="00A516ED" w:rsidRDefault="00AD4A46" w:rsidP="00B03A07">
            <w:pPr>
              <w:tabs>
                <w:tab w:val="right" w:pos="4428"/>
              </w:tabs>
              <w:rPr>
                <w:rFonts w:cstheme="minorHAnsi"/>
                <w:sz w:val="20"/>
                <w:szCs w:val="20"/>
              </w:rPr>
            </w:pPr>
          </w:p>
        </w:tc>
        <w:tc>
          <w:tcPr>
            <w:tcW w:w="1568" w:type="dxa"/>
            <w:gridSpan w:val="2"/>
            <w:tcBorders>
              <w:bottom w:val="nil"/>
            </w:tcBorders>
          </w:tcPr>
          <w:p w14:paraId="7F9622F9" w14:textId="2CFD6967" w:rsidR="00AD4A46" w:rsidRPr="00A516ED" w:rsidRDefault="006A1AB9" w:rsidP="00AE1BFF">
            <w:pPr>
              <w:rPr>
                <w:rFonts w:cstheme="minorHAnsi"/>
                <w:sz w:val="20"/>
                <w:szCs w:val="20"/>
              </w:rPr>
            </w:pPr>
            <w:r w:rsidRPr="00A516ED">
              <w:rPr>
                <w:rFonts w:cstheme="minorHAnsi"/>
                <w:i/>
                <w:iCs/>
                <w:sz w:val="20"/>
                <w:szCs w:val="20"/>
              </w:rPr>
              <w:t>Date</w:t>
            </w:r>
            <w:r w:rsidRPr="00A516ED">
              <w:rPr>
                <w:rFonts w:cstheme="minorHAnsi"/>
                <w:b/>
                <w:bCs/>
                <w:sz w:val="20"/>
                <w:szCs w:val="20"/>
              </w:rPr>
              <w:t>:</w:t>
            </w:r>
          </w:p>
        </w:tc>
        <w:tc>
          <w:tcPr>
            <w:tcW w:w="1550" w:type="dxa"/>
            <w:vMerge w:val="restart"/>
          </w:tcPr>
          <w:p w14:paraId="3DC8AD95" w14:textId="77777777" w:rsidR="00AD4A46" w:rsidRPr="00A516ED" w:rsidRDefault="00AD4A46" w:rsidP="00AE1BFF">
            <w:pPr>
              <w:rPr>
                <w:rFonts w:cstheme="minorHAnsi"/>
                <w:sz w:val="20"/>
                <w:szCs w:val="20"/>
              </w:rPr>
            </w:pPr>
          </w:p>
        </w:tc>
        <w:tc>
          <w:tcPr>
            <w:tcW w:w="1418" w:type="dxa"/>
            <w:vMerge w:val="restart"/>
          </w:tcPr>
          <w:p w14:paraId="56B8022C" w14:textId="77777777" w:rsidR="00AD4A46" w:rsidRPr="00A516ED" w:rsidRDefault="00AD4A46" w:rsidP="00AE1BFF">
            <w:pPr>
              <w:rPr>
                <w:rFonts w:cstheme="minorHAnsi"/>
                <w:sz w:val="20"/>
                <w:szCs w:val="20"/>
              </w:rPr>
            </w:pPr>
          </w:p>
        </w:tc>
        <w:tc>
          <w:tcPr>
            <w:tcW w:w="1559" w:type="dxa"/>
            <w:vMerge w:val="restart"/>
          </w:tcPr>
          <w:p w14:paraId="704109BA" w14:textId="30887FA8" w:rsidR="00AD4A46" w:rsidRPr="00A516ED" w:rsidRDefault="00AD4A46" w:rsidP="00AE1BFF">
            <w:pPr>
              <w:rPr>
                <w:rFonts w:cstheme="minorHAnsi"/>
                <w:sz w:val="20"/>
                <w:szCs w:val="20"/>
              </w:rPr>
            </w:pPr>
          </w:p>
        </w:tc>
      </w:tr>
      <w:tr w:rsidR="00AD4A46" w:rsidRPr="00A516ED" w14:paraId="5B296117" w14:textId="77777777" w:rsidTr="006A1AB9">
        <w:trPr>
          <w:trHeight w:val="270"/>
        </w:trPr>
        <w:tc>
          <w:tcPr>
            <w:tcW w:w="4395" w:type="dxa"/>
            <w:vMerge/>
          </w:tcPr>
          <w:p w14:paraId="1D64B69C" w14:textId="77777777" w:rsidR="00AD4A46" w:rsidRPr="00A516ED" w:rsidRDefault="00AD4A46" w:rsidP="00B03A07">
            <w:pPr>
              <w:tabs>
                <w:tab w:val="right" w:pos="4428"/>
              </w:tabs>
              <w:rPr>
                <w:rFonts w:cstheme="minorHAnsi"/>
                <w:b/>
                <w:bCs/>
                <w:sz w:val="20"/>
                <w:szCs w:val="20"/>
              </w:rPr>
            </w:pPr>
          </w:p>
        </w:tc>
        <w:tc>
          <w:tcPr>
            <w:tcW w:w="1568" w:type="dxa"/>
            <w:gridSpan w:val="2"/>
            <w:tcBorders>
              <w:top w:val="nil"/>
            </w:tcBorders>
          </w:tcPr>
          <w:p w14:paraId="3BBE3239" w14:textId="77777777" w:rsidR="00AD4A46" w:rsidRPr="00A516ED" w:rsidRDefault="00AD4A46" w:rsidP="00AE1BFF">
            <w:pPr>
              <w:rPr>
                <w:rFonts w:cstheme="minorHAnsi"/>
                <w:sz w:val="20"/>
                <w:szCs w:val="20"/>
              </w:rPr>
            </w:pPr>
          </w:p>
        </w:tc>
        <w:tc>
          <w:tcPr>
            <w:tcW w:w="1550" w:type="dxa"/>
            <w:vMerge/>
          </w:tcPr>
          <w:p w14:paraId="0A998D5A" w14:textId="77777777" w:rsidR="00AD4A46" w:rsidRPr="00A516ED" w:rsidRDefault="00AD4A46" w:rsidP="00AE1BFF">
            <w:pPr>
              <w:rPr>
                <w:rFonts w:cstheme="minorHAnsi"/>
                <w:sz w:val="20"/>
                <w:szCs w:val="20"/>
              </w:rPr>
            </w:pPr>
          </w:p>
        </w:tc>
        <w:tc>
          <w:tcPr>
            <w:tcW w:w="1418" w:type="dxa"/>
            <w:vMerge/>
          </w:tcPr>
          <w:p w14:paraId="3FD0649A" w14:textId="77777777" w:rsidR="00AD4A46" w:rsidRPr="00A516ED" w:rsidRDefault="00AD4A46" w:rsidP="00AE1BFF">
            <w:pPr>
              <w:rPr>
                <w:rFonts w:cstheme="minorHAnsi"/>
                <w:sz w:val="20"/>
                <w:szCs w:val="20"/>
              </w:rPr>
            </w:pPr>
          </w:p>
        </w:tc>
        <w:tc>
          <w:tcPr>
            <w:tcW w:w="1559" w:type="dxa"/>
            <w:vMerge/>
          </w:tcPr>
          <w:p w14:paraId="38B0368C" w14:textId="77777777" w:rsidR="00AD4A46" w:rsidRPr="00A516ED" w:rsidRDefault="00AD4A46" w:rsidP="00AE1BFF">
            <w:pPr>
              <w:rPr>
                <w:rFonts w:cstheme="minorHAnsi"/>
                <w:sz w:val="20"/>
                <w:szCs w:val="20"/>
              </w:rPr>
            </w:pPr>
          </w:p>
        </w:tc>
      </w:tr>
    </w:tbl>
    <w:p w14:paraId="1B93C00C" w14:textId="383567ED" w:rsidR="007471B7" w:rsidRDefault="00283F71" w:rsidP="00AC641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920" behindDoc="0" locked="0" layoutInCell="1" allowOverlap="1" wp14:anchorId="1EAC5439" wp14:editId="49DE58EB">
                <wp:simplePos x="0" y="0"/>
                <wp:positionH relativeFrom="column">
                  <wp:posOffset>4102838</wp:posOffset>
                </wp:positionH>
                <wp:positionV relativeFrom="paragraph">
                  <wp:posOffset>99884</wp:posOffset>
                </wp:positionV>
                <wp:extent cx="2305050" cy="800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305050" cy="800100"/>
                        </a:xfrm>
                        <a:prstGeom prst="rect">
                          <a:avLst/>
                        </a:prstGeom>
                        <a:solidFill>
                          <a:schemeClr val="lt1"/>
                        </a:solidFill>
                        <a:ln w="6350">
                          <a:solidFill>
                            <a:schemeClr val="bg1"/>
                          </a:solidFill>
                        </a:ln>
                      </wps:spPr>
                      <wps:txbx>
                        <w:txbxContent>
                          <w:p w14:paraId="0E6E2AEC" w14:textId="7E5EE030" w:rsidR="007471B7" w:rsidRPr="001D62FB" w:rsidRDefault="007471B7" w:rsidP="007471B7">
                            <w:pPr>
                              <w:tabs>
                                <w:tab w:val="center" w:pos="2268"/>
                                <w:tab w:val="center" w:pos="8222"/>
                              </w:tabs>
                              <w:ind w:right="-426"/>
                              <w:rPr>
                                <w:b/>
                                <w:i/>
                                <w:iCs/>
                                <w:noProof/>
                                <w:color w:val="31849B" w:themeColor="accent5" w:themeShade="BF"/>
                                <w:sz w:val="20"/>
                                <w:szCs w:val="20"/>
                                <w:lang w:eastAsia="en-AU"/>
                              </w:rPr>
                            </w:pPr>
                            <w:r>
                              <w:rPr>
                                <w:b/>
                                <w:i/>
                                <w:iCs/>
                                <w:noProof/>
                                <w:color w:val="31849B" w:themeColor="accent5" w:themeShade="BF"/>
                                <w:sz w:val="20"/>
                                <w:szCs w:val="20"/>
                                <w:lang w:eastAsia="en-AU"/>
                              </w:rPr>
                              <w:t xml:space="preserve">    </w:t>
                            </w:r>
                            <w:r w:rsidRPr="001D62FB">
                              <w:rPr>
                                <w:b/>
                                <w:i/>
                                <w:iCs/>
                                <w:noProof/>
                                <w:color w:val="31849B" w:themeColor="accent5" w:themeShade="BF"/>
                                <w:sz w:val="20"/>
                                <w:szCs w:val="20"/>
                                <w:lang w:eastAsia="en-AU"/>
                              </w:rPr>
                              <w:t>191 Sunderland Drive, Banksia Beach</w:t>
                            </w:r>
                          </w:p>
                          <w:p w14:paraId="33715F59" w14:textId="1356A75A" w:rsidR="007471B7" w:rsidRPr="001D62FB" w:rsidRDefault="007471B7" w:rsidP="007471B7">
                            <w:pPr>
                              <w:tabs>
                                <w:tab w:val="center" w:pos="2268"/>
                                <w:tab w:val="center" w:pos="8222"/>
                              </w:tabs>
                              <w:ind w:right="-426"/>
                              <w:rPr>
                                <w:b/>
                                <w:i/>
                                <w:iCs/>
                                <w:noProof/>
                                <w:color w:val="31849B" w:themeColor="accent5" w:themeShade="BF"/>
                                <w:sz w:val="20"/>
                                <w:szCs w:val="20"/>
                                <w:lang w:eastAsia="en-AU"/>
                              </w:rPr>
                            </w:pPr>
                            <w:r>
                              <w:rPr>
                                <w:b/>
                                <w:i/>
                                <w:iCs/>
                                <w:noProof/>
                                <w:color w:val="31849B" w:themeColor="accent5" w:themeShade="BF"/>
                                <w:sz w:val="20"/>
                                <w:szCs w:val="20"/>
                                <w:lang w:eastAsia="en-AU"/>
                              </w:rPr>
                              <w:t xml:space="preserve">                         </w:t>
                            </w:r>
                            <w:r w:rsidRPr="001D62FB">
                              <w:rPr>
                                <w:b/>
                                <w:i/>
                                <w:iCs/>
                                <w:noProof/>
                                <w:color w:val="31849B" w:themeColor="accent5" w:themeShade="BF"/>
                                <w:sz w:val="20"/>
                                <w:szCs w:val="20"/>
                                <w:lang w:eastAsia="en-AU"/>
                              </w:rPr>
                              <w:t>Telephone: 07 3408 9288</w:t>
                            </w:r>
                          </w:p>
                          <w:p w14:paraId="1F63BB57" w14:textId="77777777" w:rsidR="007471B7" w:rsidRPr="001D62FB" w:rsidRDefault="007471B7" w:rsidP="007471B7">
                            <w:pPr>
                              <w:tabs>
                                <w:tab w:val="center" w:pos="2268"/>
                                <w:tab w:val="center" w:pos="8222"/>
                              </w:tabs>
                              <w:ind w:right="-426"/>
                              <w:rPr>
                                <w:b/>
                                <w:i/>
                                <w:iCs/>
                                <w:noProof/>
                                <w:color w:val="31849B" w:themeColor="accent5" w:themeShade="BF"/>
                                <w:sz w:val="20"/>
                                <w:szCs w:val="20"/>
                                <w:lang w:eastAsia="en-AU"/>
                              </w:rPr>
                            </w:pPr>
                            <w:r w:rsidRPr="001D62FB">
                              <w:rPr>
                                <w:b/>
                                <w:i/>
                                <w:iCs/>
                                <w:noProof/>
                                <w:color w:val="31849B" w:themeColor="accent5" w:themeShade="BF"/>
                                <w:sz w:val="20"/>
                                <w:szCs w:val="20"/>
                                <w:lang w:eastAsia="en-AU"/>
                              </w:rPr>
                              <w:t xml:space="preserve">Email: </w:t>
                            </w:r>
                            <w:r>
                              <w:rPr>
                                <w:b/>
                                <w:i/>
                                <w:iCs/>
                                <w:noProof/>
                                <w:color w:val="31849B" w:themeColor="accent5" w:themeShade="BF"/>
                                <w:sz w:val="20"/>
                                <w:szCs w:val="20"/>
                                <w:lang w:eastAsia="en-AU"/>
                              </w:rPr>
                              <w:t>artists</w:t>
                            </w:r>
                            <w:r w:rsidRPr="001D62FB">
                              <w:rPr>
                                <w:b/>
                                <w:i/>
                                <w:iCs/>
                                <w:noProof/>
                                <w:color w:val="31849B" w:themeColor="accent5" w:themeShade="BF"/>
                                <w:sz w:val="20"/>
                                <w:szCs w:val="20"/>
                                <w:lang w:eastAsia="en-AU"/>
                              </w:rPr>
                              <w:t>@bribieartscentre.com.au</w:t>
                            </w:r>
                          </w:p>
                          <w:p w14:paraId="20789E3F" w14:textId="5016C28F" w:rsidR="007471B7" w:rsidRDefault="007471B7" w:rsidP="007471B7">
                            <w:r w:rsidRPr="001D62FB">
                              <w:rPr>
                                <w:b/>
                                <w:i/>
                                <w:iCs/>
                                <w:noProof/>
                                <w:color w:val="31849B" w:themeColor="accent5" w:themeShade="BF"/>
                                <w:sz w:val="20"/>
                                <w:szCs w:val="20"/>
                                <w:lang w:eastAsia="en-AU"/>
                              </w:rPr>
                              <w:t xml:space="preserve">Website: </w:t>
                            </w:r>
                            <w:hyperlink r:id="rId16" w:history="1">
                              <w:r w:rsidRPr="00405794">
                                <w:rPr>
                                  <w:rStyle w:val="Hyperlink"/>
                                  <w:b/>
                                  <w:i/>
                                  <w:iCs/>
                                  <w:noProof/>
                                  <w:sz w:val="20"/>
                                  <w:szCs w:val="20"/>
                                  <w:lang w:eastAsia="en-AU"/>
                                </w:rPr>
                                <w:t>www.bribieartscentre.com.au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AC5439" id="Text Box 8" o:spid="_x0000_s1029" type="#_x0000_t202" style="position:absolute;margin-left:323.05pt;margin-top:7.85pt;width:181.5pt;height:6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" fillcolor="white [3201]" strokecolor="white [3212]" strokeweight=".5pt">
                <v:textbox>
                  <w:txbxContent>
                    <w:p w14:paraId="0E6E2AEC" w14:textId="7E5EE030" w:rsidR="007471B7" w:rsidRPr="001D62FB" w:rsidRDefault="007471B7" w:rsidP="007471B7">
                      <w:pPr>
                        <w:tabs>
                          <w:tab w:val="center" w:pos="2268"/>
                          <w:tab w:val="center" w:pos="8222"/>
                        </w:tabs>
                        <w:ind w:right="-426"/>
                        <w:rPr>
                          <w:b/>
                          <w:i/>
                          <w:iCs/>
                          <w:noProof/>
                          <w:color w:val="31849B" w:themeColor="accent5" w:themeShade="BF"/>
                          <w:sz w:val="20"/>
                          <w:szCs w:val="20"/>
                          <w:lang w:eastAsia="en-AU"/>
                        </w:rPr>
                      </w:pPr>
                      <w:r>
                        <w:rPr>
                          <w:b/>
                          <w:i/>
                          <w:iCs/>
                          <w:noProof/>
                          <w:color w:val="31849B" w:themeColor="accent5" w:themeShade="BF"/>
                          <w:sz w:val="20"/>
                          <w:szCs w:val="20"/>
                          <w:lang w:eastAsia="en-AU"/>
                        </w:rPr>
                        <w:t xml:space="preserve">    </w:t>
                      </w:r>
                      <w:r w:rsidRPr="001D62FB">
                        <w:rPr>
                          <w:b/>
                          <w:i/>
                          <w:iCs/>
                          <w:noProof/>
                          <w:color w:val="31849B" w:themeColor="accent5" w:themeShade="BF"/>
                          <w:sz w:val="20"/>
                          <w:szCs w:val="20"/>
                          <w:lang w:eastAsia="en-AU"/>
                        </w:rPr>
                        <w:t>191 Sunderland Drive, Banksia Beach</w:t>
                      </w:r>
                    </w:p>
                    <w:p w14:paraId="33715F59" w14:textId="1356A75A" w:rsidR="007471B7" w:rsidRPr="001D62FB" w:rsidRDefault="007471B7" w:rsidP="007471B7">
                      <w:pPr>
                        <w:tabs>
                          <w:tab w:val="center" w:pos="2268"/>
                          <w:tab w:val="center" w:pos="8222"/>
                        </w:tabs>
                        <w:ind w:right="-426"/>
                        <w:rPr>
                          <w:b/>
                          <w:i/>
                          <w:iCs/>
                          <w:noProof/>
                          <w:color w:val="31849B" w:themeColor="accent5" w:themeShade="BF"/>
                          <w:sz w:val="20"/>
                          <w:szCs w:val="20"/>
                          <w:lang w:eastAsia="en-AU"/>
                        </w:rPr>
                      </w:pPr>
                      <w:r>
                        <w:rPr>
                          <w:b/>
                          <w:i/>
                          <w:iCs/>
                          <w:noProof/>
                          <w:color w:val="31849B" w:themeColor="accent5" w:themeShade="BF"/>
                          <w:sz w:val="20"/>
                          <w:szCs w:val="20"/>
                          <w:lang w:eastAsia="en-AU"/>
                        </w:rPr>
                        <w:t xml:space="preserve">                         </w:t>
                      </w:r>
                      <w:r w:rsidRPr="001D62FB">
                        <w:rPr>
                          <w:b/>
                          <w:i/>
                          <w:iCs/>
                          <w:noProof/>
                          <w:color w:val="31849B" w:themeColor="accent5" w:themeShade="BF"/>
                          <w:sz w:val="20"/>
                          <w:szCs w:val="20"/>
                          <w:lang w:eastAsia="en-AU"/>
                        </w:rPr>
                        <w:t>Telephone: 07 3408 9288</w:t>
                      </w:r>
                    </w:p>
                    <w:p w14:paraId="1F63BB57" w14:textId="77777777" w:rsidR="007471B7" w:rsidRPr="001D62FB" w:rsidRDefault="007471B7" w:rsidP="007471B7">
                      <w:pPr>
                        <w:tabs>
                          <w:tab w:val="center" w:pos="2268"/>
                          <w:tab w:val="center" w:pos="8222"/>
                        </w:tabs>
                        <w:ind w:right="-426"/>
                        <w:rPr>
                          <w:b/>
                          <w:i/>
                          <w:iCs/>
                          <w:noProof/>
                          <w:color w:val="31849B" w:themeColor="accent5" w:themeShade="BF"/>
                          <w:sz w:val="20"/>
                          <w:szCs w:val="20"/>
                          <w:lang w:eastAsia="en-AU"/>
                        </w:rPr>
                      </w:pPr>
                      <w:r w:rsidRPr="001D62FB">
                        <w:rPr>
                          <w:b/>
                          <w:i/>
                          <w:iCs/>
                          <w:noProof/>
                          <w:color w:val="31849B" w:themeColor="accent5" w:themeShade="BF"/>
                          <w:sz w:val="20"/>
                          <w:szCs w:val="20"/>
                          <w:lang w:eastAsia="en-AU"/>
                        </w:rPr>
                        <w:t xml:space="preserve">Email: </w:t>
                      </w:r>
                      <w:r>
                        <w:rPr>
                          <w:b/>
                          <w:i/>
                          <w:iCs/>
                          <w:noProof/>
                          <w:color w:val="31849B" w:themeColor="accent5" w:themeShade="BF"/>
                          <w:sz w:val="20"/>
                          <w:szCs w:val="20"/>
                          <w:lang w:eastAsia="en-AU"/>
                        </w:rPr>
                        <w:t>artists</w:t>
                      </w:r>
                      <w:r w:rsidRPr="001D62FB">
                        <w:rPr>
                          <w:b/>
                          <w:i/>
                          <w:iCs/>
                          <w:noProof/>
                          <w:color w:val="31849B" w:themeColor="accent5" w:themeShade="BF"/>
                          <w:sz w:val="20"/>
                          <w:szCs w:val="20"/>
                          <w:lang w:eastAsia="en-AU"/>
                        </w:rPr>
                        <w:t>@bribieartscentre.com.au</w:t>
                      </w:r>
                    </w:p>
                    <w:p w14:paraId="20789E3F" w14:textId="5016C28F" w:rsidR="007471B7" w:rsidRDefault="007471B7" w:rsidP="007471B7">
                      <w:r w:rsidRPr="001D62FB">
                        <w:rPr>
                          <w:b/>
                          <w:i/>
                          <w:iCs/>
                          <w:noProof/>
                          <w:color w:val="31849B" w:themeColor="accent5" w:themeShade="BF"/>
                          <w:sz w:val="20"/>
                          <w:szCs w:val="20"/>
                          <w:lang w:eastAsia="en-AU"/>
                        </w:rPr>
                        <w:t xml:space="preserve">Website: </w:t>
                      </w:r>
                      <w:hyperlink r:id="rId17" w:history="1">
                        <w:r w:rsidRPr="00405794">
                          <w:rPr>
                            <w:rStyle w:val="Hyperlink"/>
                            <w:b/>
                            <w:i/>
                            <w:iCs/>
                            <w:noProof/>
                            <w:sz w:val="20"/>
                            <w:szCs w:val="20"/>
                            <w:lang w:eastAsia="en-AU"/>
                          </w:rPr>
                          <w:t>www.bribieartscentre.com.au</w:t>
                        </w:r>
                      </w:hyperlink>
                    </w:p>
                  </w:txbxContent>
                </v:textbox>
              </v:shape>
            </w:pict>
          </mc:Fallback>
        </mc:AlternateContent>
      </w:r>
    </w:p>
    <w:tbl>
      <w:tblPr>
        <w:tblStyle w:val="TableGrid"/>
        <w:tblW w:w="0" w:type="auto"/>
        <w:tblInd w:w="-572" w:type="dxa"/>
        <w:tblLook w:val="04A0" w:firstRow="1" w:lastRow="0" w:firstColumn="1" w:lastColumn="0" w:noHBand="0" w:noVBand="1"/>
      </w:tblPr>
      <w:tblGrid>
        <w:gridCol w:w="1701"/>
        <w:gridCol w:w="1701"/>
        <w:gridCol w:w="1418"/>
      </w:tblGrid>
      <w:tr w:rsidR="007471B7" w14:paraId="71BD4111" w14:textId="77777777" w:rsidTr="00B742EA">
        <w:trPr>
          <w:trHeight w:val="167"/>
        </w:trPr>
        <w:tc>
          <w:tcPr>
            <w:tcW w:w="4820" w:type="dxa"/>
            <w:gridSpan w:val="3"/>
            <w:tcBorders>
              <w:top w:val="nil"/>
              <w:left w:val="nil"/>
              <w:right w:val="nil"/>
            </w:tcBorders>
          </w:tcPr>
          <w:p w14:paraId="327C9DC4" w14:textId="1A37A799" w:rsidR="007471B7" w:rsidRPr="007471B7" w:rsidRDefault="007471B7" w:rsidP="007471B7">
            <w:pPr>
              <w:rPr>
                <w:rFonts w:cstheme="minorHAnsi"/>
                <w:i/>
                <w:iCs/>
                <w:sz w:val="16"/>
                <w:szCs w:val="16"/>
              </w:rPr>
            </w:pPr>
            <w:r w:rsidRPr="007471B7">
              <w:rPr>
                <w:rFonts w:cstheme="minorHAnsi"/>
                <w:i/>
                <w:iCs/>
                <w:sz w:val="16"/>
                <w:szCs w:val="16"/>
              </w:rPr>
              <w:t>Office Use Only:</w:t>
            </w:r>
          </w:p>
        </w:tc>
      </w:tr>
      <w:tr w:rsidR="007471B7" w14:paraId="6D2A977E" w14:textId="77777777" w:rsidTr="007471B7">
        <w:tc>
          <w:tcPr>
            <w:tcW w:w="1701" w:type="dxa"/>
          </w:tcPr>
          <w:p w14:paraId="0E103AF0" w14:textId="31C687FE" w:rsidR="007471B7" w:rsidRPr="006C0EFB" w:rsidRDefault="007471B7" w:rsidP="006C0EFB">
            <w:pPr>
              <w:spacing w:line="276" w:lineRule="auto"/>
              <w:jc w:val="center"/>
              <w:rPr>
                <w:rFonts w:cstheme="minorHAnsi"/>
                <w:i/>
                <w:iCs/>
                <w:sz w:val="20"/>
                <w:szCs w:val="20"/>
              </w:rPr>
            </w:pPr>
            <w:r w:rsidRPr="006C0EFB">
              <w:rPr>
                <w:rFonts w:cstheme="minorHAnsi"/>
                <w:i/>
                <w:iCs/>
                <w:sz w:val="20"/>
                <w:szCs w:val="20"/>
              </w:rPr>
              <w:t>Lightspeed</w:t>
            </w:r>
          </w:p>
        </w:tc>
        <w:tc>
          <w:tcPr>
            <w:tcW w:w="1701" w:type="dxa"/>
          </w:tcPr>
          <w:p w14:paraId="1FB1CF2D" w14:textId="575C8CC7" w:rsidR="007471B7" w:rsidRPr="006C0EFB" w:rsidRDefault="007471B7" w:rsidP="006C0EFB">
            <w:pPr>
              <w:spacing w:line="276" w:lineRule="auto"/>
              <w:jc w:val="center"/>
              <w:rPr>
                <w:rFonts w:cstheme="minorHAnsi"/>
                <w:i/>
                <w:iCs/>
                <w:sz w:val="20"/>
                <w:szCs w:val="20"/>
              </w:rPr>
            </w:pPr>
            <w:r w:rsidRPr="006C0EFB">
              <w:rPr>
                <w:rFonts w:cstheme="minorHAnsi"/>
                <w:i/>
                <w:iCs/>
                <w:sz w:val="20"/>
                <w:szCs w:val="20"/>
              </w:rPr>
              <w:t>Signed</w:t>
            </w:r>
          </w:p>
        </w:tc>
        <w:tc>
          <w:tcPr>
            <w:tcW w:w="1418" w:type="dxa"/>
          </w:tcPr>
          <w:p w14:paraId="0365A2FE" w14:textId="1491A07D" w:rsidR="007471B7" w:rsidRPr="006C0EFB" w:rsidRDefault="007471B7" w:rsidP="006C0EFB">
            <w:pPr>
              <w:spacing w:line="276" w:lineRule="auto"/>
              <w:jc w:val="center"/>
              <w:rPr>
                <w:rFonts w:cstheme="minorHAnsi"/>
                <w:i/>
                <w:iCs/>
                <w:sz w:val="20"/>
                <w:szCs w:val="20"/>
              </w:rPr>
            </w:pPr>
            <w:r w:rsidRPr="006C0EFB">
              <w:rPr>
                <w:rFonts w:cstheme="minorHAnsi"/>
                <w:i/>
                <w:iCs/>
                <w:sz w:val="20"/>
                <w:szCs w:val="20"/>
              </w:rPr>
              <w:t>Date</w:t>
            </w:r>
          </w:p>
        </w:tc>
      </w:tr>
      <w:tr w:rsidR="007471B7" w14:paraId="62EC6BE0" w14:textId="77777777" w:rsidTr="007471B7">
        <w:tc>
          <w:tcPr>
            <w:tcW w:w="1701" w:type="dxa"/>
          </w:tcPr>
          <w:p w14:paraId="0D023531" w14:textId="77777777" w:rsidR="007471B7" w:rsidRPr="007471B7" w:rsidRDefault="007471B7" w:rsidP="007471B7">
            <w:pPr>
              <w:spacing w:line="276" w:lineRule="auto"/>
              <w:rPr>
                <w:rFonts w:ascii="Arial" w:hAnsi="Arial" w:cs="Arial"/>
              </w:rPr>
            </w:pPr>
          </w:p>
        </w:tc>
        <w:tc>
          <w:tcPr>
            <w:tcW w:w="1701" w:type="dxa"/>
          </w:tcPr>
          <w:p w14:paraId="28BF5711" w14:textId="77777777" w:rsidR="007471B7" w:rsidRPr="007471B7" w:rsidRDefault="007471B7" w:rsidP="007471B7">
            <w:pPr>
              <w:spacing w:line="276" w:lineRule="auto"/>
              <w:rPr>
                <w:rFonts w:ascii="Arial" w:hAnsi="Arial" w:cs="Arial"/>
              </w:rPr>
            </w:pPr>
          </w:p>
        </w:tc>
        <w:tc>
          <w:tcPr>
            <w:tcW w:w="1418" w:type="dxa"/>
          </w:tcPr>
          <w:p w14:paraId="4F7BFED7" w14:textId="77777777" w:rsidR="007471B7" w:rsidRPr="007471B7" w:rsidRDefault="007471B7" w:rsidP="007471B7">
            <w:pPr>
              <w:spacing w:line="276" w:lineRule="auto"/>
              <w:rPr>
                <w:rFonts w:ascii="Arial" w:hAnsi="Arial" w:cs="Arial"/>
              </w:rPr>
            </w:pPr>
          </w:p>
        </w:tc>
      </w:tr>
    </w:tbl>
    <w:p w14:paraId="76B7477B" w14:textId="068801B1" w:rsidR="00AD4A46" w:rsidRPr="00A516ED" w:rsidRDefault="00AD4A46" w:rsidP="00283F71">
      <w:pPr>
        <w:rPr>
          <w:rFonts w:ascii="Arial" w:hAnsi="Arial" w:cs="Arial"/>
          <w:sz w:val="20"/>
          <w:szCs w:val="20"/>
        </w:rPr>
      </w:pPr>
    </w:p>
    <w:sectPr w:rsidR="00AD4A46" w:rsidRPr="00A516ED" w:rsidSect="008D2CB7">
      <w:headerReference w:type="default" r:id="rId18"/>
      <w:footerReference w:type="default" r:id="rId19"/>
      <w:footerReference w:type="first" r:id="rId20"/>
      <w:pgSz w:w="11906" w:h="16838" w:code="9"/>
      <w:pgMar w:top="568" w:right="991" w:bottom="142" w:left="1276" w:header="11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36166" w14:textId="77777777" w:rsidR="00B40E2A" w:rsidRDefault="00B40E2A" w:rsidP="00B03A07">
      <w:r>
        <w:separator/>
      </w:r>
    </w:p>
  </w:endnote>
  <w:endnote w:type="continuationSeparator" w:id="0">
    <w:p w14:paraId="51310E79" w14:textId="77777777" w:rsidR="00B40E2A" w:rsidRDefault="00B40E2A" w:rsidP="00B0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806D" w14:textId="0388C9AE" w:rsidR="00B46CBA" w:rsidRPr="006916E4" w:rsidRDefault="006916E4" w:rsidP="00F525A1">
    <w:pPr>
      <w:pStyle w:val="Footer"/>
      <w:ind w:right="-426"/>
      <w:jc w:val="right"/>
      <w:rPr>
        <w:sz w:val="16"/>
        <w:szCs w:val="16"/>
      </w:rPr>
    </w:pPr>
    <w:r w:rsidRPr="006916E4">
      <w:rPr>
        <w:sz w:val="16"/>
        <w:szCs w:val="16"/>
      </w:rPr>
      <w:fldChar w:fldCharType="begin"/>
    </w:r>
    <w:r w:rsidRPr="006916E4">
      <w:rPr>
        <w:sz w:val="16"/>
        <w:szCs w:val="16"/>
      </w:rPr>
      <w:instrText xml:space="preserve"> FILENAME \p \* MERGEFORMAT </w:instrText>
    </w:r>
    <w:r w:rsidRPr="006916E4">
      <w:rPr>
        <w:sz w:val="16"/>
        <w:szCs w:val="16"/>
      </w:rPr>
      <w:fldChar w:fldCharType="separate"/>
    </w:r>
    <w:r w:rsidR="00002DDE">
      <w:rPr>
        <w:noProof/>
        <w:sz w:val="16"/>
        <w:szCs w:val="16"/>
      </w:rPr>
      <w:t xml:space="preserve">https://bribieartscentrecomau.sharepoint.com/sites/BICAC/Shared Documents/General/Shared/FORMS/1CURRENT/EVENTS-EXHIBITIONS-WORKSHOPS FORMS/Application for the Display and Sale of Work on a Commission </w:t>
    </w:r>
    <w:r w:rsidR="00002DDE" w:rsidRPr="00002DDE">
      <w:rPr>
        <w:noProof/>
        <w:sz w:val="14"/>
        <w:szCs w:val="14"/>
      </w:rPr>
      <w:t>Basis</w:t>
    </w:r>
    <w:r w:rsidR="00002DDE">
      <w:rPr>
        <w:noProof/>
        <w:sz w:val="16"/>
        <w:szCs w:val="16"/>
      </w:rPr>
      <w:t xml:space="preserve"> by Financial Members - 20Feb2024.docx</w:t>
    </w:r>
    <w:r w:rsidRPr="006916E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2EF40" w14:textId="3542D67B" w:rsidR="006C0EFB" w:rsidRPr="006C0EFB" w:rsidRDefault="006C0EFB" w:rsidP="006C0EFB">
    <w:pPr>
      <w:pStyle w:val="Footer"/>
      <w:jc w:val="both"/>
      <w:rPr>
        <w:sz w:val="14"/>
        <w:szCs w:val="14"/>
      </w:rPr>
    </w:pPr>
    <w:r w:rsidRPr="006C0EFB">
      <w:rPr>
        <w:sz w:val="14"/>
        <w:szCs w:val="14"/>
      </w:rPr>
      <w:fldChar w:fldCharType="begin"/>
    </w:r>
    <w:r w:rsidRPr="006C0EFB">
      <w:rPr>
        <w:sz w:val="14"/>
        <w:szCs w:val="14"/>
      </w:rPr>
      <w:instrText xml:space="preserve"> FILENAME \p \* MERGEFORMAT </w:instrText>
    </w:r>
    <w:r w:rsidRPr="006C0EFB">
      <w:rPr>
        <w:sz w:val="14"/>
        <w:szCs w:val="14"/>
      </w:rPr>
      <w:fldChar w:fldCharType="separate"/>
    </w:r>
    <w:r w:rsidR="00002DDE">
      <w:rPr>
        <w:noProof/>
        <w:sz w:val="14"/>
        <w:szCs w:val="14"/>
      </w:rPr>
      <w:t>https://bribieartscentrecomau.sharepoint.com/sites/BICAC/Shared Documents/General/Shared/FORMS/1CURRENT/EVENTS-EXHIBITIONS-WORKSHOPS FORMS/Application for the Display and Sale of Work on a Commission Basis by Financial Members - 20Feb2024.docx</w:t>
    </w:r>
    <w:r w:rsidRPr="006C0EFB">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153D8" w14:textId="77777777" w:rsidR="00B40E2A" w:rsidRDefault="00B40E2A" w:rsidP="00B03A07">
      <w:r>
        <w:separator/>
      </w:r>
    </w:p>
  </w:footnote>
  <w:footnote w:type="continuationSeparator" w:id="0">
    <w:p w14:paraId="18D51EE7" w14:textId="77777777" w:rsidR="00B40E2A" w:rsidRDefault="00B40E2A" w:rsidP="00B0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B556" w14:textId="77777777" w:rsidR="006C0EFB" w:rsidRDefault="006C0EFB" w:rsidP="00732375">
    <w:pPr>
      <w:pStyle w:val="Header"/>
      <w:ind w:left="-284"/>
      <w:jc w:val="right"/>
    </w:pPr>
  </w:p>
  <w:sdt>
    <w:sdtPr>
      <w:id w:val="-555779333"/>
      <w:docPartObj>
        <w:docPartGallery w:val="Page Numbers (Top of Page)"/>
        <w:docPartUnique/>
      </w:docPartObj>
    </w:sdtPr>
    <w:sdtEndPr>
      <w:rPr>
        <w:b/>
        <w:bCs/>
        <w:noProof/>
        <w:sz w:val="20"/>
        <w:szCs w:val="20"/>
      </w:rPr>
    </w:sdtEndPr>
    <w:sdtContent>
      <w:p w14:paraId="1F45EFC9" w14:textId="7E60CAB1" w:rsidR="006C0EFB" w:rsidRPr="006C0EFB" w:rsidRDefault="00AD2857" w:rsidP="00732375">
        <w:pPr>
          <w:pStyle w:val="Header"/>
          <w:pBdr>
            <w:bottom w:val="single" w:sz="4" w:space="1" w:color="auto"/>
          </w:pBdr>
          <w:ind w:left="-426" w:right="-426"/>
          <w:rPr>
            <w:b/>
            <w:bCs/>
            <w:sz w:val="20"/>
            <w:szCs w:val="20"/>
          </w:rPr>
        </w:pPr>
        <w:r w:rsidRPr="00732375">
          <w:rPr>
            <w:b/>
            <w:bCs/>
          </w:rPr>
          <w:t>Application for the Display and Sale of Work on a Commission basis by Financial Members</w:t>
        </w:r>
        <w:r>
          <w:tab/>
        </w:r>
        <w:r>
          <w:tab/>
        </w:r>
        <w:r w:rsidR="00732375">
          <w:t xml:space="preserve">           </w:t>
        </w:r>
        <w:r w:rsidR="006C0EFB" w:rsidRPr="006C0EFB">
          <w:rPr>
            <w:b/>
            <w:bCs/>
            <w:sz w:val="20"/>
            <w:szCs w:val="20"/>
          </w:rPr>
          <w:fldChar w:fldCharType="begin"/>
        </w:r>
        <w:r w:rsidR="006C0EFB" w:rsidRPr="006C0EFB">
          <w:rPr>
            <w:b/>
            <w:bCs/>
            <w:sz w:val="20"/>
            <w:szCs w:val="20"/>
          </w:rPr>
          <w:instrText xml:space="preserve"> PAGE   \* MERGEFORMAT </w:instrText>
        </w:r>
        <w:r w:rsidR="006C0EFB" w:rsidRPr="006C0EFB">
          <w:rPr>
            <w:b/>
            <w:bCs/>
            <w:sz w:val="20"/>
            <w:szCs w:val="20"/>
          </w:rPr>
          <w:fldChar w:fldCharType="separate"/>
        </w:r>
        <w:r w:rsidR="006C0EFB" w:rsidRPr="006C0EFB">
          <w:rPr>
            <w:b/>
            <w:bCs/>
            <w:noProof/>
            <w:sz w:val="20"/>
            <w:szCs w:val="20"/>
          </w:rPr>
          <w:t>2</w:t>
        </w:r>
        <w:r w:rsidR="006C0EFB" w:rsidRPr="006C0EFB">
          <w:rPr>
            <w:b/>
            <w:bCs/>
            <w:noProof/>
            <w:sz w:val="20"/>
            <w:szCs w:val="20"/>
          </w:rPr>
          <w:fldChar w:fldCharType="end"/>
        </w:r>
      </w:p>
    </w:sdtContent>
  </w:sdt>
  <w:p w14:paraId="4436610F" w14:textId="77777777" w:rsidR="006C0EFB" w:rsidRDefault="006C0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77B7C"/>
    <w:multiLevelType w:val="hybridMultilevel"/>
    <w:tmpl w:val="C334334E"/>
    <w:lvl w:ilvl="0" w:tplc="8B2EF0EA">
      <w:start w:val="1"/>
      <w:numFmt w:val="decimal"/>
      <w:lvlText w:val="%1."/>
      <w:lvlJc w:val="left"/>
      <w:pPr>
        <w:ind w:left="720" w:hanging="360"/>
      </w:pPr>
      <w:rPr>
        <w:rFonts w:hint="default"/>
        <w:b w:val="0"/>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E41303"/>
    <w:multiLevelType w:val="hybridMultilevel"/>
    <w:tmpl w:val="FB98BEB0"/>
    <w:lvl w:ilvl="0" w:tplc="1B3654B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7943D9"/>
    <w:multiLevelType w:val="hybridMultilevel"/>
    <w:tmpl w:val="17207A42"/>
    <w:lvl w:ilvl="0" w:tplc="0C09000F">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B668CB"/>
    <w:multiLevelType w:val="hybridMultilevel"/>
    <w:tmpl w:val="EC3C5E86"/>
    <w:lvl w:ilvl="0" w:tplc="0C090009">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3B754A1F"/>
    <w:multiLevelType w:val="hybridMultilevel"/>
    <w:tmpl w:val="A7F02C52"/>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4CD54C12"/>
    <w:multiLevelType w:val="hybridMultilevel"/>
    <w:tmpl w:val="4A9A8BDE"/>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3147923"/>
    <w:multiLevelType w:val="hybridMultilevel"/>
    <w:tmpl w:val="2FA07182"/>
    <w:lvl w:ilvl="0" w:tplc="0C090009">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729B7BCA"/>
    <w:multiLevelType w:val="hybridMultilevel"/>
    <w:tmpl w:val="9E9A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FE153D"/>
    <w:multiLevelType w:val="hybridMultilevel"/>
    <w:tmpl w:val="17906B86"/>
    <w:lvl w:ilvl="0" w:tplc="0C090009">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16cid:durableId="421075757">
    <w:abstractNumId w:val="1"/>
  </w:num>
  <w:num w:numId="2" w16cid:durableId="1456871605">
    <w:abstractNumId w:val="5"/>
  </w:num>
  <w:num w:numId="3" w16cid:durableId="1631593565">
    <w:abstractNumId w:val="7"/>
  </w:num>
  <w:num w:numId="4" w16cid:durableId="773012622">
    <w:abstractNumId w:val="6"/>
  </w:num>
  <w:num w:numId="5" w16cid:durableId="640156812">
    <w:abstractNumId w:val="2"/>
  </w:num>
  <w:num w:numId="6" w16cid:durableId="1154373819">
    <w:abstractNumId w:val="4"/>
  </w:num>
  <w:num w:numId="7" w16cid:durableId="43529142">
    <w:abstractNumId w:val="0"/>
  </w:num>
  <w:num w:numId="8" w16cid:durableId="1020467710">
    <w:abstractNumId w:val="3"/>
  </w:num>
  <w:num w:numId="9" w16cid:durableId="2129690410">
    <w:abstractNumId w:val="8"/>
  </w:num>
  <w:num w:numId="10" w16cid:durableId="1961643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C6"/>
    <w:rsid w:val="0000187E"/>
    <w:rsid w:val="00002DDE"/>
    <w:rsid w:val="00016540"/>
    <w:rsid w:val="00032914"/>
    <w:rsid w:val="00033AC7"/>
    <w:rsid w:val="00036514"/>
    <w:rsid w:val="00064E3F"/>
    <w:rsid w:val="00070DD0"/>
    <w:rsid w:val="000711D9"/>
    <w:rsid w:val="000969A1"/>
    <w:rsid w:val="00096BEA"/>
    <w:rsid w:val="000B21EA"/>
    <w:rsid w:val="000C47C4"/>
    <w:rsid w:val="000D3003"/>
    <w:rsid w:val="000D3F60"/>
    <w:rsid w:val="00101542"/>
    <w:rsid w:val="00124096"/>
    <w:rsid w:val="00161C26"/>
    <w:rsid w:val="001672A5"/>
    <w:rsid w:val="001771D3"/>
    <w:rsid w:val="001802F4"/>
    <w:rsid w:val="00196CB2"/>
    <w:rsid w:val="001B7DC3"/>
    <w:rsid w:val="001D0872"/>
    <w:rsid w:val="001F0115"/>
    <w:rsid w:val="001F223E"/>
    <w:rsid w:val="001F4E4D"/>
    <w:rsid w:val="00230C6A"/>
    <w:rsid w:val="002327C6"/>
    <w:rsid w:val="00247A0F"/>
    <w:rsid w:val="002575A2"/>
    <w:rsid w:val="00276525"/>
    <w:rsid w:val="00277A12"/>
    <w:rsid w:val="00283F71"/>
    <w:rsid w:val="002A2C64"/>
    <w:rsid w:val="002B4A4C"/>
    <w:rsid w:val="002C20E4"/>
    <w:rsid w:val="002E1920"/>
    <w:rsid w:val="00310333"/>
    <w:rsid w:val="003247C1"/>
    <w:rsid w:val="00340010"/>
    <w:rsid w:val="00341892"/>
    <w:rsid w:val="00347FE6"/>
    <w:rsid w:val="003557C3"/>
    <w:rsid w:val="003E35C3"/>
    <w:rsid w:val="003F6B1E"/>
    <w:rsid w:val="0041367B"/>
    <w:rsid w:val="004376F6"/>
    <w:rsid w:val="00443988"/>
    <w:rsid w:val="004537F5"/>
    <w:rsid w:val="004559C3"/>
    <w:rsid w:val="00457C0F"/>
    <w:rsid w:val="00473B07"/>
    <w:rsid w:val="0048290A"/>
    <w:rsid w:val="004829A1"/>
    <w:rsid w:val="004846FC"/>
    <w:rsid w:val="00485EA9"/>
    <w:rsid w:val="00493392"/>
    <w:rsid w:val="004A388B"/>
    <w:rsid w:val="004A66D8"/>
    <w:rsid w:val="004B13E6"/>
    <w:rsid w:val="004B5A00"/>
    <w:rsid w:val="004B5A88"/>
    <w:rsid w:val="004B6F52"/>
    <w:rsid w:val="004D7D7B"/>
    <w:rsid w:val="004E1FDE"/>
    <w:rsid w:val="00510A30"/>
    <w:rsid w:val="00557D7C"/>
    <w:rsid w:val="00561DED"/>
    <w:rsid w:val="0056400E"/>
    <w:rsid w:val="00575B78"/>
    <w:rsid w:val="00591B1C"/>
    <w:rsid w:val="005A2BEC"/>
    <w:rsid w:val="005A6425"/>
    <w:rsid w:val="005B7750"/>
    <w:rsid w:val="005D4362"/>
    <w:rsid w:val="005E1871"/>
    <w:rsid w:val="00604E4F"/>
    <w:rsid w:val="006110DF"/>
    <w:rsid w:val="006140A3"/>
    <w:rsid w:val="006158DC"/>
    <w:rsid w:val="006338D9"/>
    <w:rsid w:val="00643007"/>
    <w:rsid w:val="00675F4B"/>
    <w:rsid w:val="006916E4"/>
    <w:rsid w:val="0069443C"/>
    <w:rsid w:val="00697965"/>
    <w:rsid w:val="006A1AB9"/>
    <w:rsid w:val="006A6655"/>
    <w:rsid w:val="006C0EFB"/>
    <w:rsid w:val="006C2214"/>
    <w:rsid w:val="006E2462"/>
    <w:rsid w:val="00732375"/>
    <w:rsid w:val="007471B7"/>
    <w:rsid w:val="007477FE"/>
    <w:rsid w:val="0076293D"/>
    <w:rsid w:val="0076326F"/>
    <w:rsid w:val="00786F1F"/>
    <w:rsid w:val="007E13CD"/>
    <w:rsid w:val="007F3468"/>
    <w:rsid w:val="00807F57"/>
    <w:rsid w:val="00821DF0"/>
    <w:rsid w:val="008358B9"/>
    <w:rsid w:val="0083672E"/>
    <w:rsid w:val="0084327B"/>
    <w:rsid w:val="0086690B"/>
    <w:rsid w:val="00891EC7"/>
    <w:rsid w:val="00895A85"/>
    <w:rsid w:val="008A0E59"/>
    <w:rsid w:val="008B6F5E"/>
    <w:rsid w:val="008C3A77"/>
    <w:rsid w:val="008C4237"/>
    <w:rsid w:val="008C4B58"/>
    <w:rsid w:val="008D2CB7"/>
    <w:rsid w:val="008F2A87"/>
    <w:rsid w:val="00930D7F"/>
    <w:rsid w:val="00956BFE"/>
    <w:rsid w:val="009756BF"/>
    <w:rsid w:val="00991922"/>
    <w:rsid w:val="009A3205"/>
    <w:rsid w:val="009C4CE7"/>
    <w:rsid w:val="009D771D"/>
    <w:rsid w:val="009E5B57"/>
    <w:rsid w:val="009E623D"/>
    <w:rsid w:val="00A14FD9"/>
    <w:rsid w:val="00A20076"/>
    <w:rsid w:val="00A20CF6"/>
    <w:rsid w:val="00A32409"/>
    <w:rsid w:val="00A32CE5"/>
    <w:rsid w:val="00A41ADF"/>
    <w:rsid w:val="00A42B5D"/>
    <w:rsid w:val="00A516ED"/>
    <w:rsid w:val="00A838BB"/>
    <w:rsid w:val="00AB5009"/>
    <w:rsid w:val="00AC0972"/>
    <w:rsid w:val="00AC0B41"/>
    <w:rsid w:val="00AC6417"/>
    <w:rsid w:val="00AD2857"/>
    <w:rsid w:val="00AD4A46"/>
    <w:rsid w:val="00AE1BBE"/>
    <w:rsid w:val="00AE1BFF"/>
    <w:rsid w:val="00AE4238"/>
    <w:rsid w:val="00AF19CE"/>
    <w:rsid w:val="00AF74FF"/>
    <w:rsid w:val="00B03A07"/>
    <w:rsid w:val="00B070E8"/>
    <w:rsid w:val="00B213B1"/>
    <w:rsid w:val="00B21EB4"/>
    <w:rsid w:val="00B35CEE"/>
    <w:rsid w:val="00B40E2A"/>
    <w:rsid w:val="00B46CBA"/>
    <w:rsid w:val="00B53885"/>
    <w:rsid w:val="00B550B9"/>
    <w:rsid w:val="00B65E62"/>
    <w:rsid w:val="00B70CB3"/>
    <w:rsid w:val="00B742EA"/>
    <w:rsid w:val="00B9207B"/>
    <w:rsid w:val="00BB2CB0"/>
    <w:rsid w:val="00BB34FA"/>
    <w:rsid w:val="00BB4583"/>
    <w:rsid w:val="00BB4D54"/>
    <w:rsid w:val="00BE2039"/>
    <w:rsid w:val="00BE2851"/>
    <w:rsid w:val="00BE3693"/>
    <w:rsid w:val="00BE3C16"/>
    <w:rsid w:val="00BF41CD"/>
    <w:rsid w:val="00BF4533"/>
    <w:rsid w:val="00C93269"/>
    <w:rsid w:val="00D02267"/>
    <w:rsid w:val="00D04BCF"/>
    <w:rsid w:val="00D07791"/>
    <w:rsid w:val="00D25526"/>
    <w:rsid w:val="00D63812"/>
    <w:rsid w:val="00D640E5"/>
    <w:rsid w:val="00D82B60"/>
    <w:rsid w:val="00D87C31"/>
    <w:rsid w:val="00DA3090"/>
    <w:rsid w:val="00DB4CFB"/>
    <w:rsid w:val="00DB6637"/>
    <w:rsid w:val="00DC64CD"/>
    <w:rsid w:val="00DE1A46"/>
    <w:rsid w:val="00E035A6"/>
    <w:rsid w:val="00E059C3"/>
    <w:rsid w:val="00E10E75"/>
    <w:rsid w:val="00E578B8"/>
    <w:rsid w:val="00E827CE"/>
    <w:rsid w:val="00E84A18"/>
    <w:rsid w:val="00E9074E"/>
    <w:rsid w:val="00E92F0C"/>
    <w:rsid w:val="00E9657F"/>
    <w:rsid w:val="00EC198C"/>
    <w:rsid w:val="00ED0991"/>
    <w:rsid w:val="00EE46C5"/>
    <w:rsid w:val="00EE6E24"/>
    <w:rsid w:val="00EF3282"/>
    <w:rsid w:val="00F07756"/>
    <w:rsid w:val="00F12E9B"/>
    <w:rsid w:val="00F27672"/>
    <w:rsid w:val="00F525A1"/>
    <w:rsid w:val="00F6781B"/>
    <w:rsid w:val="00FA3076"/>
    <w:rsid w:val="00FA74AD"/>
    <w:rsid w:val="00FB0090"/>
    <w:rsid w:val="00FB7B65"/>
    <w:rsid w:val="00FC7167"/>
    <w:rsid w:val="00FD3ED8"/>
    <w:rsid w:val="00FD59DF"/>
    <w:rsid w:val="00FF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2E78D"/>
  <w15:docId w15:val="{AF165503-354B-478A-9948-0B1AB3E9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7C6"/>
    <w:rPr>
      <w:rFonts w:ascii="Tahoma" w:hAnsi="Tahoma" w:cs="Tahoma"/>
      <w:sz w:val="16"/>
      <w:szCs w:val="16"/>
    </w:rPr>
  </w:style>
  <w:style w:type="character" w:customStyle="1" w:styleId="BalloonTextChar">
    <w:name w:val="Balloon Text Char"/>
    <w:basedOn w:val="DefaultParagraphFont"/>
    <w:link w:val="BalloonText"/>
    <w:uiPriority w:val="99"/>
    <w:semiHidden/>
    <w:rsid w:val="002327C6"/>
    <w:rPr>
      <w:rFonts w:ascii="Tahoma" w:hAnsi="Tahoma" w:cs="Tahoma"/>
      <w:sz w:val="16"/>
      <w:szCs w:val="16"/>
    </w:rPr>
  </w:style>
  <w:style w:type="table" w:styleId="TableGrid">
    <w:name w:val="Table Grid"/>
    <w:basedOn w:val="TableNormal"/>
    <w:uiPriority w:val="59"/>
    <w:rsid w:val="00232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7C6"/>
    <w:pPr>
      <w:ind w:left="720"/>
      <w:contextualSpacing/>
    </w:pPr>
  </w:style>
  <w:style w:type="paragraph" w:styleId="Header">
    <w:name w:val="header"/>
    <w:basedOn w:val="Normal"/>
    <w:link w:val="HeaderChar"/>
    <w:uiPriority w:val="99"/>
    <w:unhideWhenUsed/>
    <w:rsid w:val="00B03A07"/>
    <w:pPr>
      <w:tabs>
        <w:tab w:val="center" w:pos="4513"/>
        <w:tab w:val="right" w:pos="9026"/>
      </w:tabs>
    </w:pPr>
  </w:style>
  <w:style w:type="character" w:customStyle="1" w:styleId="HeaderChar">
    <w:name w:val="Header Char"/>
    <w:basedOn w:val="DefaultParagraphFont"/>
    <w:link w:val="Header"/>
    <w:uiPriority w:val="99"/>
    <w:rsid w:val="00B03A07"/>
  </w:style>
  <w:style w:type="paragraph" w:styleId="Footer">
    <w:name w:val="footer"/>
    <w:basedOn w:val="Normal"/>
    <w:link w:val="FooterChar"/>
    <w:uiPriority w:val="99"/>
    <w:unhideWhenUsed/>
    <w:rsid w:val="00B03A07"/>
    <w:pPr>
      <w:tabs>
        <w:tab w:val="center" w:pos="4513"/>
        <w:tab w:val="right" w:pos="9026"/>
      </w:tabs>
    </w:pPr>
  </w:style>
  <w:style w:type="character" w:customStyle="1" w:styleId="FooterChar">
    <w:name w:val="Footer Char"/>
    <w:basedOn w:val="DefaultParagraphFont"/>
    <w:link w:val="Footer"/>
    <w:uiPriority w:val="99"/>
    <w:rsid w:val="00B03A07"/>
  </w:style>
  <w:style w:type="paragraph" w:customStyle="1" w:styleId="ydpbbecebfbmsonormal">
    <w:name w:val="ydpbbecebfbmsonormal"/>
    <w:basedOn w:val="Normal"/>
    <w:rsid w:val="003557C3"/>
    <w:pPr>
      <w:spacing w:before="100" w:beforeAutospacing="1" w:after="100" w:afterAutospacing="1"/>
    </w:pPr>
    <w:rPr>
      <w:rFonts w:ascii="Calibri" w:hAnsi="Calibri" w:cs="Calibri"/>
      <w:lang w:eastAsia="en-AU"/>
    </w:rPr>
  </w:style>
  <w:style w:type="character" w:styleId="Hyperlink">
    <w:name w:val="Hyperlink"/>
    <w:basedOn w:val="DefaultParagraphFont"/>
    <w:uiPriority w:val="99"/>
    <w:unhideWhenUsed/>
    <w:rsid w:val="003E35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97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ribieartscentre.com.au" TargetMode="External"/><Relationship Id="rId2" Type="http://schemas.openxmlformats.org/officeDocument/2006/relationships/customXml" Target="../customXml/item2.xml"/><Relationship Id="rId16" Type="http://schemas.openxmlformats.org/officeDocument/2006/relationships/hyperlink" Target="http://www.bribieartscentre.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2dcf6c-79b4-4262-94cc-8e5211a3ba50" xsi:nil="true"/>
    <lcf76f155ced4ddcb4097134ff3c332f xmlns="5f4a739b-e8a0-40fd-b107-13633a3bec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37F79326ACB248A7E51CA3D6161DDF" ma:contentTypeVersion="20" ma:contentTypeDescription="Create a new document." ma:contentTypeScope="" ma:versionID="14e04fdcf1610fff139f97699b63ff75">
  <xsd:schema xmlns:xsd="http://www.w3.org/2001/XMLSchema" xmlns:xs="http://www.w3.org/2001/XMLSchema" xmlns:p="http://schemas.microsoft.com/office/2006/metadata/properties" xmlns:ns2="5f4a739b-e8a0-40fd-b107-13633a3bec61" xmlns:ns3="f02dcf6c-79b4-4262-94cc-8e5211a3ba50" targetNamespace="http://schemas.microsoft.com/office/2006/metadata/properties" ma:root="true" ma:fieldsID="0fcc3833c6bf877a326ca3fe3fa0fc2c" ns2:_="" ns3:_="">
    <xsd:import namespace="5f4a739b-e8a0-40fd-b107-13633a3bec61"/>
    <xsd:import namespace="f02dcf6c-79b4-4262-94cc-8e5211a3ba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a739b-e8a0-40fd-b107-13633a3be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3131c5-295f-4906-8588-1fe761dc4e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2dcf6c-79b4-4262-94cc-8e5211a3ba5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6809df-b1fb-4eff-802f-d2b7e54ae1be}" ma:internalName="TaxCatchAll" ma:showField="CatchAllData" ma:web="f02dcf6c-79b4-4262-94cc-8e5211a3ba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3F101-0DEE-446E-977F-AEC15050419C}">
  <ds:schemaRefs>
    <ds:schemaRef ds:uri="http://schemas.microsoft.com/office/2006/metadata/properties"/>
    <ds:schemaRef ds:uri="http://schemas.microsoft.com/office/infopath/2007/PartnerControls"/>
    <ds:schemaRef ds:uri="f02dcf6c-79b4-4262-94cc-8e5211a3ba50"/>
    <ds:schemaRef ds:uri="5f4a739b-e8a0-40fd-b107-13633a3bec61"/>
  </ds:schemaRefs>
</ds:datastoreItem>
</file>

<file path=customXml/itemProps2.xml><?xml version="1.0" encoding="utf-8"?>
<ds:datastoreItem xmlns:ds="http://schemas.openxmlformats.org/officeDocument/2006/customXml" ds:itemID="{9333CE40-22A6-4CFE-A2BF-F0C2ED5403AF}">
  <ds:schemaRefs>
    <ds:schemaRef ds:uri="http://schemas.microsoft.com/sharepoint/v3/contenttype/forms"/>
  </ds:schemaRefs>
</ds:datastoreItem>
</file>

<file path=customXml/itemProps3.xml><?xml version="1.0" encoding="utf-8"?>
<ds:datastoreItem xmlns:ds="http://schemas.openxmlformats.org/officeDocument/2006/customXml" ds:itemID="{D8F44224-6528-40CB-A386-2A4065768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a739b-e8a0-40fd-b107-13633a3bec61"/>
    <ds:schemaRef ds:uri="f02dcf6c-79b4-4262-94cc-8e5211a3b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267BB-D437-4B36-82A8-FA5F3B86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1240</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dc:creator>
  <cp:lastModifiedBy>Board</cp:lastModifiedBy>
  <cp:revision>19</cp:revision>
  <cp:lastPrinted>2024-12-10T04:31:00Z</cp:lastPrinted>
  <dcterms:created xsi:type="dcterms:W3CDTF">2023-03-16T02:10:00Z</dcterms:created>
  <dcterms:modified xsi:type="dcterms:W3CDTF">2025-01-28T05:22:00Z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0x010100B837F79326ACB248A7E51CA3D6161DDF</vt:lpwstr>
  </property>
  <property fmtid="{D5CDD505-2E9C-101B-9397-08002B2CF9AE}" pid="3" name="MediaServiceImageTags">
    <vt:lpwstr/>
  </property>
  <property fmtid="{D5CDD505-2E9C-101B-9397-08002B2CF9AE}" pid="4" name="GrammarlyDocumentId">
    <vt:lpwstr>a04e0f1d2acc447837b0f212644205d19e088abec8a3f9967634a954fa361ee0</vt:lpwstr>
  </property>
</Properties>
</file>